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52" w:rsidRDefault="006D0C52" w:rsidP="003A1C4F">
      <w:pPr>
        <w:pStyle w:val="1"/>
        <w:rPr>
          <w:b w:val="0"/>
          <w:noProof/>
          <w:sz w:val="28"/>
          <w:szCs w:val="28"/>
          <w:lang w:eastAsia="ru-RU"/>
        </w:rPr>
      </w:pPr>
      <w:bookmarkStart w:id="0" w:name="_GoBack"/>
      <w:bookmarkEnd w:id="0"/>
    </w:p>
    <w:p w:rsidR="003A1C4F" w:rsidRDefault="003A1C4F" w:rsidP="003A1C4F">
      <w:pPr>
        <w:pStyle w:val="1"/>
        <w:rPr>
          <w:b w:val="0"/>
          <w:sz w:val="28"/>
          <w:szCs w:val="28"/>
        </w:rPr>
      </w:pPr>
      <w:r w:rsidRPr="008914D7"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4F" w:rsidRPr="009139CD" w:rsidRDefault="003A1C4F" w:rsidP="003A1C4F">
      <w:pPr>
        <w:pStyle w:val="1"/>
        <w:rPr>
          <w:b w:val="0"/>
          <w:sz w:val="36"/>
          <w:szCs w:val="36"/>
        </w:rPr>
      </w:pPr>
      <w:r w:rsidRPr="009139CD">
        <w:rPr>
          <w:sz w:val="36"/>
          <w:szCs w:val="36"/>
        </w:rPr>
        <w:t>РЕШЕНИЕ</w:t>
      </w:r>
    </w:p>
    <w:p w:rsidR="003A1C4F" w:rsidRPr="00025E8C" w:rsidRDefault="003A1C4F" w:rsidP="003A1C4F">
      <w:pPr>
        <w:rPr>
          <w:sz w:val="28"/>
          <w:szCs w:val="28"/>
        </w:rPr>
      </w:pPr>
    </w:p>
    <w:p w:rsidR="003A1C4F" w:rsidRDefault="003A1C4F" w:rsidP="003A1C4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3A1C4F" w:rsidRDefault="003A1C4F" w:rsidP="003A1C4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СТАРОМИНСКИЙ РАЙОН</w:t>
      </w:r>
    </w:p>
    <w:p w:rsidR="003A1C4F" w:rsidRDefault="003A1C4F" w:rsidP="003A1C4F">
      <w:pPr>
        <w:rPr>
          <w:sz w:val="28"/>
          <w:szCs w:val="28"/>
        </w:rPr>
      </w:pPr>
    </w:p>
    <w:p w:rsidR="003A1C4F" w:rsidRPr="00CD1658" w:rsidRDefault="00B44EEC" w:rsidP="003A1C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29.10.2020     </w:t>
      </w:r>
      <w:r w:rsidR="00DC7BDF">
        <w:rPr>
          <w:bCs/>
          <w:sz w:val="28"/>
          <w:szCs w:val="28"/>
        </w:rPr>
        <w:t xml:space="preserve">                   </w:t>
      </w:r>
      <w:r w:rsidR="003A1C4F" w:rsidRPr="00CD1658">
        <w:rPr>
          <w:bCs/>
          <w:sz w:val="28"/>
          <w:szCs w:val="28"/>
        </w:rPr>
        <w:t xml:space="preserve">                                                                      </w:t>
      </w:r>
      <w:r w:rsidR="00DC7BDF">
        <w:rPr>
          <w:bCs/>
          <w:sz w:val="28"/>
          <w:szCs w:val="28"/>
        </w:rPr>
        <w:t xml:space="preserve">    </w:t>
      </w:r>
      <w:r w:rsidR="00123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23A73">
        <w:rPr>
          <w:bCs/>
          <w:sz w:val="28"/>
          <w:szCs w:val="28"/>
        </w:rPr>
        <w:t xml:space="preserve">  </w:t>
      </w:r>
      <w:r w:rsidR="003A1C4F" w:rsidRPr="00CD16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15.5</w:t>
      </w:r>
    </w:p>
    <w:p w:rsidR="00A80C96" w:rsidRDefault="00A80C96" w:rsidP="003A1C4F">
      <w:pPr>
        <w:jc w:val="center"/>
        <w:rPr>
          <w:bCs/>
          <w:sz w:val="28"/>
          <w:szCs w:val="28"/>
        </w:rPr>
      </w:pPr>
    </w:p>
    <w:p w:rsidR="003A1C4F" w:rsidRDefault="003A1C4F" w:rsidP="003A1C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п.Рассвет</w:t>
      </w:r>
    </w:p>
    <w:p w:rsidR="00A80C96" w:rsidRDefault="00A80C96" w:rsidP="003A1C4F">
      <w:pPr>
        <w:jc w:val="both"/>
        <w:rPr>
          <w:sz w:val="28"/>
          <w:szCs w:val="28"/>
        </w:rPr>
      </w:pPr>
    </w:p>
    <w:p w:rsidR="006D0C52" w:rsidRDefault="003A1C4F" w:rsidP="006D0C52">
      <w:pPr>
        <w:jc w:val="center"/>
        <w:rPr>
          <w:b/>
          <w:bCs/>
          <w:sz w:val="28"/>
          <w:szCs w:val="28"/>
        </w:rPr>
      </w:pPr>
      <w:r w:rsidRPr="000B6EF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весенние изменения в решение Совета</w:t>
      </w:r>
      <w:r w:rsidR="00365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123A73">
        <w:rPr>
          <w:b/>
          <w:bCs/>
          <w:sz w:val="28"/>
          <w:szCs w:val="28"/>
        </w:rPr>
        <w:t>51.8 от 26 октября 2018</w:t>
      </w:r>
      <w:r>
        <w:rPr>
          <w:b/>
          <w:bCs/>
          <w:sz w:val="28"/>
          <w:szCs w:val="28"/>
        </w:rPr>
        <w:t xml:space="preserve"> года</w:t>
      </w:r>
    </w:p>
    <w:p w:rsidR="003A1C4F" w:rsidRPr="000B6EF6" w:rsidRDefault="003A1C4F" w:rsidP="006D0C5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0B6EF6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0B6EF6">
        <w:rPr>
          <w:b/>
          <w:bCs/>
          <w:sz w:val="28"/>
          <w:szCs w:val="28"/>
        </w:rPr>
        <w:t>орядка</w:t>
      </w:r>
      <w:r w:rsidRPr="000B6EF6">
        <w:rPr>
          <w:b/>
          <w:sz w:val="28"/>
          <w:szCs w:val="28"/>
        </w:rPr>
        <w:t xml:space="preserve"> формирования, ведения и обязательного</w:t>
      </w:r>
    </w:p>
    <w:p w:rsidR="003A1C4F" w:rsidRPr="000B6EF6" w:rsidRDefault="003A1C4F" w:rsidP="006D0C52">
      <w:pPr>
        <w:jc w:val="center"/>
        <w:rPr>
          <w:b/>
          <w:bCs/>
          <w:sz w:val="28"/>
          <w:szCs w:val="28"/>
        </w:rPr>
      </w:pPr>
      <w:r w:rsidRPr="000B6EF6">
        <w:rPr>
          <w:b/>
          <w:sz w:val="28"/>
          <w:szCs w:val="28"/>
        </w:rPr>
        <w:t xml:space="preserve">опубликования перечня муниципального имущества Рассветовского сельского поселения Староминского района, свободного от прав третьих лиц, </w:t>
      </w:r>
      <w:r w:rsidRPr="000B6EF6">
        <w:rPr>
          <w:b/>
          <w:bCs/>
          <w:sz w:val="28"/>
          <w:szCs w:val="28"/>
        </w:rPr>
        <w:t>предназначенного для</w:t>
      </w:r>
      <w:r>
        <w:rPr>
          <w:b/>
          <w:bCs/>
          <w:sz w:val="28"/>
          <w:szCs w:val="28"/>
        </w:rPr>
        <w:t xml:space="preserve"> </w:t>
      </w:r>
      <w:r w:rsidRPr="000B6EF6">
        <w:rPr>
          <w:b/>
          <w:bCs/>
          <w:sz w:val="28"/>
          <w:szCs w:val="28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3A1C4F" w:rsidRPr="000B6EF6" w:rsidRDefault="003A1C4F" w:rsidP="006D0C52">
      <w:pPr>
        <w:jc w:val="center"/>
        <w:rPr>
          <w:b/>
          <w:bCs/>
          <w:sz w:val="28"/>
          <w:szCs w:val="28"/>
        </w:rPr>
      </w:pPr>
      <w:r w:rsidRPr="000B6EF6">
        <w:rPr>
          <w:b/>
          <w:bCs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»</w:t>
      </w:r>
    </w:p>
    <w:p w:rsidR="003A1C4F" w:rsidRDefault="003A1C4F" w:rsidP="006D0C52">
      <w:pPr>
        <w:jc w:val="both"/>
        <w:rPr>
          <w:sz w:val="28"/>
        </w:rPr>
      </w:pPr>
    </w:p>
    <w:p w:rsidR="003A1C4F" w:rsidRDefault="003A1C4F" w:rsidP="006D0C52">
      <w:pPr>
        <w:ind w:firstLine="851"/>
        <w:jc w:val="both"/>
        <w:rPr>
          <w:sz w:val="28"/>
        </w:rPr>
      </w:pPr>
      <w:r>
        <w:rPr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</w:t>
      </w:r>
      <w:r w:rsidR="00365A61">
        <w:rPr>
          <w:sz w:val="28"/>
        </w:rPr>
        <w:t xml:space="preserve">в </w:t>
      </w:r>
      <w:r w:rsidR="00365A61">
        <w:rPr>
          <w:bCs/>
          <w:sz w:val="28"/>
          <w:szCs w:val="28"/>
        </w:rPr>
        <w:t xml:space="preserve">соответствие с ч.4 ст.18 </w:t>
      </w:r>
      <w:r>
        <w:rPr>
          <w:sz w:val="28"/>
        </w:rPr>
        <w:t xml:space="preserve">№ 209-ФЗ </w:t>
      </w:r>
      <w:r w:rsidR="00365A61">
        <w:rPr>
          <w:sz w:val="28"/>
        </w:rPr>
        <w:t xml:space="preserve">от 24.07.2007 г. Федерального законов </w:t>
      </w:r>
      <w:r>
        <w:rPr>
          <w:sz w:val="28"/>
        </w:rPr>
        <w:t xml:space="preserve">«О развитии малого и среднего предпринимательства в Российской Федерации», </w:t>
      </w:r>
      <w:r w:rsidR="00365A61">
        <w:rPr>
          <w:sz w:val="28"/>
        </w:rPr>
        <w:t xml:space="preserve">Федерального законов </w:t>
      </w:r>
      <w:r>
        <w:rPr>
          <w:sz w:val="28"/>
        </w:rPr>
        <w:t xml:space="preserve">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>
        <w:rPr>
          <w:color w:val="000000"/>
          <w:sz w:val="28"/>
          <w:szCs w:val="28"/>
        </w:rPr>
        <w:t>статьёй 26 Устава Рассветовского сельского поселения Староминского района,</w:t>
      </w:r>
      <w:r>
        <w:rPr>
          <w:sz w:val="28"/>
        </w:rPr>
        <w:t xml:space="preserve"> Совет Рассветовского сельского поселения Староминского района, р е ш и л:</w:t>
      </w:r>
    </w:p>
    <w:p w:rsidR="0029783C" w:rsidRDefault="0029783C" w:rsidP="0029783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</w:rPr>
        <w:t>1.</w:t>
      </w:r>
      <w:r>
        <w:rPr>
          <w:bCs/>
          <w:sz w:val="28"/>
          <w:szCs w:val="28"/>
          <w:lang w:eastAsia="ru-RU"/>
        </w:rPr>
        <w:t>)»</w:t>
      </w:r>
      <w:r>
        <w:rPr>
          <w:sz w:val="28"/>
          <w:szCs w:val="28"/>
          <w:lang w:eastAsia="ru-RU"/>
        </w:rPr>
        <w:t xml:space="preserve"> Внести в решение Совета Рассветовского сельского поселения </w:t>
      </w:r>
      <w:r w:rsidR="007436F7">
        <w:rPr>
          <w:sz w:val="28"/>
          <w:szCs w:val="28"/>
          <w:lang w:eastAsia="ru-RU"/>
        </w:rPr>
        <w:t>Староминского</w:t>
      </w:r>
      <w:r>
        <w:rPr>
          <w:sz w:val="28"/>
          <w:szCs w:val="28"/>
          <w:lang w:eastAsia="ru-RU"/>
        </w:rPr>
        <w:t xml:space="preserve"> район</w:t>
      </w:r>
      <w:r w:rsidR="007436F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123A73">
        <w:rPr>
          <w:bCs/>
          <w:sz w:val="28"/>
          <w:szCs w:val="28"/>
        </w:rPr>
        <w:t>от 26.10.2018</w:t>
      </w:r>
      <w:r w:rsidRPr="007436F7">
        <w:rPr>
          <w:bCs/>
          <w:sz w:val="28"/>
          <w:szCs w:val="28"/>
        </w:rPr>
        <w:t xml:space="preserve"> </w:t>
      </w:r>
      <w:r w:rsidR="007436F7">
        <w:rPr>
          <w:bCs/>
          <w:sz w:val="28"/>
          <w:szCs w:val="28"/>
        </w:rPr>
        <w:t>№</w:t>
      </w:r>
      <w:r w:rsidR="00123A73">
        <w:rPr>
          <w:bCs/>
          <w:sz w:val="28"/>
          <w:szCs w:val="28"/>
        </w:rPr>
        <w:t xml:space="preserve"> </w:t>
      </w:r>
      <w:r w:rsidR="007436F7" w:rsidRPr="007436F7">
        <w:rPr>
          <w:bCs/>
          <w:sz w:val="28"/>
          <w:szCs w:val="28"/>
        </w:rPr>
        <w:t xml:space="preserve">51.8 </w:t>
      </w:r>
      <w:r w:rsidRPr="007436F7">
        <w:rPr>
          <w:bCs/>
          <w:sz w:val="28"/>
          <w:szCs w:val="28"/>
        </w:rPr>
        <w:t>года «Об утверждении Порядка</w:t>
      </w:r>
      <w:r w:rsidRPr="007436F7">
        <w:rPr>
          <w:sz w:val="28"/>
          <w:szCs w:val="28"/>
        </w:rPr>
        <w:t xml:space="preserve"> формирования, ведения и обязательного </w:t>
      </w:r>
      <w:r w:rsidR="008D039B">
        <w:rPr>
          <w:sz w:val="28"/>
          <w:szCs w:val="28"/>
        </w:rPr>
        <w:t xml:space="preserve">обнародования </w:t>
      </w:r>
      <w:r w:rsidRPr="007436F7">
        <w:rPr>
          <w:sz w:val="28"/>
          <w:szCs w:val="28"/>
        </w:rPr>
        <w:t xml:space="preserve">перечня муниципального имущества Рассветовского сельского поселения Староминского района, свободного от прав третьих лиц, </w:t>
      </w:r>
      <w:r w:rsidRPr="007436F7">
        <w:rPr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изменения и изложить раздел </w:t>
      </w:r>
      <w:r>
        <w:rPr>
          <w:sz w:val="28"/>
          <w:szCs w:val="28"/>
          <w:lang w:val="en-US" w:eastAsia="ru-RU"/>
        </w:rPr>
        <w:t>I</w:t>
      </w:r>
      <w:r w:rsidRPr="0029783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приложения к настоящему решению в следующей редакции: </w:t>
      </w:r>
    </w:p>
    <w:p w:rsidR="0029783C" w:rsidRDefault="0029783C" w:rsidP="0029783C">
      <w:pPr>
        <w:ind w:firstLine="705"/>
        <w:jc w:val="both"/>
      </w:pPr>
      <w:r>
        <w:rPr>
          <w:sz w:val="28"/>
          <w:szCs w:val="28"/>
          <w:lang w:eastAsia="ru-RU"/>
        </w:rPr>
        <w:t>«Настоящее Положение определяет:</w:t>
      </w:r>
    </w:p>
    <w:p w:rsidR="0029783C" w:rsidRDefault="0029783C" w:rsidP="0029783C">
      <w:pPr>
        <w:pStyle w:val="ab"/>
        <w:jc w:val="both"/>
      </w:pPr>
      <w:r>
        <w:tab/>
        <w:t xml:space="preserve">-  порядок формирования, ведения (в том числе ежегодного дополнения) и обязательного </w:t>
      </w:r>
      <w:r w:rsidR="008D039B">
        <w:t xml:space="preserve">обнародования </w:t>
      </w:r>
      <w:r>
        <w:t xml:space="preserve">Перечня имущества </w:t>
      </w:r>
      <w:r w:rsidR="007436F7" w:rsidRPr="007436F7">
        <w:rPr>
          <w:szCs w:val="28"/>
        </w:rPr>
        <w:t>Рассветовского сельского поселения Староминского района</w:t>
      </w:r>
      <w:r>
        <w:t xml:space="preserve">, свободного от прав третьих лиц (за </w:t>
      </w:r>
      <w: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—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9783C" w:rsidRPr="007436F7" w:rsidRDefault="0029783C" w:rsidP="0029783C">
      <w:pPr>
        <w:pStyle w:val="ab"/>
        <w:jc w:val="both"/>
      </w:pPr>
      <w:r>
        <w:tab/>
      </w:r>
      <w:r w:rsidRPr="007436F7">
        <w:t xml:space="preserve">- предоставление в установленном порядке движимого и недвижимого муниципального имущества, </w:t>
      </w:r>
      <w:r w:rsidR="007436F7" w:rsidRPr="007436F7">
        <w:t>включённого</w:t>
      </w:r>
      <w:r w:rsidRPr="007436F7">
        <w:t xml:space="preserve"> в перечень, во владение и (или) пользование на долгосрочной основе субъектам малого и среднего предпринимательства,</w:t>
      </w:r>
      <w:r w:rsidR="00D83476">
        <w:t xml:space="preserve"> физическим лицам, применяющим специальный налоговый режим «Налог на профессиональный доход» (</w:t>
      </w:r>
      <w:proofErr w:type="spellStart"/>
      <w:r w:rsidR="00D83476">
        <w:t>самозанятых</w:t>
      </w:r>
      <w:proofErr w:type="spellEnd"/>
      <w:r w:rsidR="00D83476">
        <w:t xml:space="preserve"> граждан)</w:t>
      </w:r>
      <w:r w:rsidRPr="007436F7">
        <w:t xml:space="preserve"> и организациям, образующим инфраструктуру поддержки субъектов малого и среднего предпринимательства, в том числе земельных участков в аренду  субъектам малого и среднего предпринимательства.</w:t>
      </w:r>
    </w:p>
    <w:p w:rsidR="0029783C" w:rsidRPr="007436F7" w:rsidRDefault="0029783C" w:rsidP="0029783C">
      <w:pPr>
        <w:pStyle w:val="ab"/>
        <w:jc w:val="both"/>
        <w:rPr>
          <w:szCs w:val="28"/>
          <w:lang w:eastAsia="ru-RU"/>
        </w:rPr>
      </w:pPr>
      <w:r w:rsidRPr="007436F7">
        <w:tab/>
        <w:t xml:space="preserve">В данном Положении применяются следующие понятия и термины: </w:t>
      </w:r>
    </w:p>
    <w:p w:rsidR="0029783C" w:rsidRDefault="0029783C" w:rsidP="0029783C">
      <w:pPr>
        <w:ind w:firstLine="705"/>
        <w:jc w:val="both"/>
        <w:rPr>
          <w:sz w:val="28"/>
          <w:szCs w:val="28"/>
        </w:rPr>
      </w:pPr>
      <w:r w:rsidRPr="007436F7">
        <w:rPr>
          <w:sz w:val="28"/>
          <w:szCs w:val="28"/>
          <w:lang w:eastAsia="ru-RU"/>
        </w:rPr>
        <w:tab/>
        <w:t xml:space="preserve">- субъекты малого и среднего предпринимательства - хозяйствующие субъекты (юридические лица и индивидуальные предприниматели), </w:t>
      </w:r>
      <w:r w:rsidR="00D83476" w:rsidRPr="007436F7">
        <w:rPr>
          <w:sz w:val="28"/>
          <w:szCs w:val="28"/>
          <w:lang w:eastAsia="ru-RU"/>
        </w:rPr>
        <w:t>отнесённые</w:t>
      </w:r>
      <w:r w:rsidRPr="007436F7">
        <w:rPr>
          <w:sz w:val="28"/>
          <w:szCs w:val="28"/>
          <w:lang w:eastAsia="ru-RU"/>
        </w:rPr>
        <w:t xml:space="preserve"> в соответствии с условиями, установленными вышеуказанными Федеральными законами, к малым предприятиям, в том числе к </w:t>
      </w:r>
      <w:proofErr w:type="spellStart"/>
      <w:r w:rsidR="00A44431">
        <w:rPr>
          <w:sz w:val="28"/>
          <w:szCs w:val="28"/>
          <w:lang w:eastAsia="ru-RU"/>
        </w:rPr>
        <w:t>микро</w:t>
      </w:r>
      <w:r w:rsidR="00D83476" w:rsidRPr="007436F7">
        <w:rPr>
          <w:sz w:val="28"/>
          <w:szCs w:val="28"/>
          <w:lang w:eastAsia="ru-RU"/>
        </w:rPr>
        <w:t>предприятиям</w:t>
      </w:r>
      <w:proofErr w:type="spellEnd"/>
      <w:r w:rsidRPr="007436F7">
        <w:rPr>
          <w:sz w:val="28"/>
          <w:szCs w:val="28"/>
          <w:lang w:eastAsia="ru-RU"/>
        </w:rPr>
        <w:t xml:space="preserve"> и средним предприятиям</w:t>
      </w:r>
      <w:r w:rsidR="00A44431">
        <w:rPr>
          <w:sz w:val="28"/>
          <w:szCs w:val="28"/>
          <w:lang w:eastAsia="ru-RU"/>
        </w:rPr>
        <w:t xml:space="preserve"> и </w:t>
      </w:r>
      <w:r w:rsidR="00A87EC7" w:rsidRPr="00A87EC7">
        <w:rPr>
          <w:sz w:val="28"/>
          <w:szCs w:val="28"/>
        </w:rPr>
        <w:t>физическим лицам, применяющим специальный налоговый режим «Налог на профессиональный доход» (</w:t>
      </w:r>
      <w:proofErr w:type="spellStart"/>
      <w:r w:rsidR="00A87EC7" w:rsidRPr="00A87EC7">
        <w:rPr>
          <w:sz w:val="28"/>
          <w:szCs w:val="28"/>
        </w:rPr>
        <w:t>самозанятых</w:t>
      </w:r>
      <w:proofErr w:type="spellEnd"/>
      <w:r w:rsidR="00A87EC7" w:rsidRPr="00A87EC7">
        <w:rPr>
          <w:sz w:val="28"/>
          <w:szCs w:val="28"/>
        </w:rPr>
        <w:t xml:space="preserve"> граждан)</w:t>
      </w:r>
      <w:r w:rsidR="00A87EC7">
        <w:rPr>
          <w:sz w:val="28"/>
          <w:szCs w:val="28"/>
        </w:rPr>
        <w:t xml:space="preserve"> (далее- субъекты малого и среднего предпринимательства)</w:t>
      </w:r>
      <w:r w:rsidR="00A87EC7">
        <w:t>.</w:t>
      </w:r>
    </w:p>
    <w:p w:rsidR="003A1C4F" w:rsidRDefault="00D83476" w:rsidP="006D0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1C4F">
        <w:rPr>
          <w:sz w:val="28"/>
          <w:szCs w:val="28"/>
        </w:rPr>
        <w:t xml:space="preserve">. </w:t>
      </w:r>
      <w:r w:rsidR="00365A61">
        <w:rPr>
          <w:sz w:val="28"/>
          <w:szCs w:val="28"/>
        </w:rPr>
        <w:t>Внести изменения в Приложение в решение Совета №51.8 от 26.10.2018 года «Об утверждении</w:t>
      </w:r>
      <w:r w:rsidR="003A1C4F">
        <w:rPr>
          <w:sz w:val="28"/>
          <w:szCs w:val="28"/>
        </w:rPr>
        <w:t xml:space="preserve"> Порядок</w:t>
      </w:r>
      <w:r w:rsidR="003A1C4F" w:rsidRPr="000B6EF6">
        <w:rPr>
          <w:sz w:val="28"/>
          <w:szCs w:val="28"/>
        </w:rPr>
        <w:t xml:space="preserve"> формирования, ведения и обязательного</w:t>
      </w:r>
      <w:r w:rsidR="003A1C4F">
        <w:rPr>
          <w:sz w:val="28"/>
          <w:szCs w:val="28"/>
        </w:rPr>
        <w:t xml:space="preserve"> </w:t>
      </w:r>
      <w:r w:rsidR="003A1C4F" w:rsidRPr="000B6EF6">
        <w:rPr>
          <w:sz w:val="28"/>
          <w:szCs w:val="28"/>
        </w:rPr>
        <w:t xml:space="preserve">опубликования перечня муниципального имущества Рассветовского сельского поселения Староминского района, свободного от прав третьих лиц, </w:t>
      </w:r>
      <w:r w:rsidR="003A1C4F" w:rsidRPr="000B6EF6">
        <w:rPr>
          <w:bCs/>
          <w:sz w:val="28"/>
          <w:szCs w:val="28"/>
        </w:rPr>
        <w:t>предназначенного для</w:t>
      </w:r>
      <w:r w:rsidR="003A1C4F">
        <w:rPr>
          <w:bCs/>
          <w:sz w:val="28"/>
          <w:szCs w:val="28"/>
        </w:rPr>
        <w:t xml:space="preserve"> </w:t>
      </w:r>
      <w:r w:rsidR="003A1C4F" w:rsidRPr="000B6EF6">
        <w:rPr>
          <w:bCs/>
          <w:sz w:val="28"/>
          <w:szCs w:val="28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3A1C4F">
        <w:rPr>
          <w:bCs/>
          <w:sz w:val="28"/>
          <w:szCs w:val="28"/>
        </w:rPr>
        <w:t xml:space="preserve"> </w:t>
      </w:r>
      <w:r w:rsidR="003A1C4F" w:rsidRPr="000B6EF6">
        <w:rPr>
          <w:bCs/>
          <w:sz w:val="28"/>
          <w:szCs w:val="28"/>
        </w:rPr>
        <w:t>предпринимательства</w:t>
      </w:r>
      <w:r w:rsidR="00365A61">
        <w:rPr>
          <w:bCs/>
          <w:sz w:val="28"/>
          <w:szCs w:val="28"/>
        </w:rPr>
        <w:t>"</w:t>
      </w:r>
      <w:r w:rsidR="003A1C4F" w:rsidRPr="000B6EF6">
        <w:rPr>
          <w:bCs/>
          <w:sz w:val="28"/>
          <w:szCs w:val="28"/>
        </w:rPr>
        <w:t xml:space="preserve"> </w:t>
      </w:r>
      <w:r w:rsidR="003A1C4F" w:rsidRPr="000B6EF6">
        <w:rPr>
          <w:sz w:val="28"/>
          <w:szCs w:val="28"/>
        </w:rPr>
        <w:t>(прилагается).</w:t>
      </w:r>
    </w:p>
    <w:p w:rsidR="00A80C96" w:rsidRPr="000B6EF6" w:rsidRDefault="00D83476" w:rsidP="006D0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0C96">
        <w:rPr>
          <w:sz w:val="28"/>
          <w:szCs w:val="28"/>
        </w:rPr>
        <w:t xml:space="preserve">) приложение </w:t>
      </w:r>
      <w:r w:rsidR="00A80C96" w:rsidRPr="00045BAD">
        <w:rPr>
          <w:rFonts w:eastAsia="Calibri"/>
          <w:bCs/>
          <w:color w:val="222222"/>
          <w:sz w:val="28"/>
          <w:szCs w:val="28"/>
        </w:rPr>
        <w:t xml:space="preserve">к </w:t>
      </w:r>
      <w:r w:rsidR="00A80C96">
        <w:rPr>
          <w:rFonts w:eastAsia="Calibri"/>
          <w:sz w:val="28"/>
          <w:szCs w:val="28"/>
        </w:rPr>
        <w:t>П</w:t>
      </w:r>
      <w:r w:rsidR="00A80C96" w:rsidRPr="00045BAD">
        <w:rPr>
          <w:rFonts w:eastAsia="Calibri"/>
          <w:sz w:val="28"/>
          <w:szCs w:val="28"/>
        </w:rPr>
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80C96">
        <w:rPr>
          <w:rFonts w:eastAsia="Calibri"/>
          <w:sz w:val="28"/>
          <w:szCs w:val="28"/>
        </w:rPr>
        <w:t xml:space="preserve"> изложить в новой редакции согласно </w:t>
      </w:r>
      <w:r w:rsidR="006D0C52">
        <w:rPr>
          <w:rFonts w:eastAsia="Calibri"/>
          <w:sz w:val="28"/>
          <w:szCs w:val="28"/>
        </w:rPr>
        <w:t>приложению,</w:t>
      </w:r>
      <w:r w:rsidR="00A80C96">
        <w:rPr>
          <w:rFonts w:eastAsia="Calibri"/>
          <w:sz w:val="28"/>
          <w:szCs w:val="28"/>
        </w:rPr>
        <w:t xml:space="preserve"> к настоящему решению.</w:t>
      </w:r>
    </w:p>
    <w:p w:rsidR="003A1C4F" w:rsidRDefault="00D83476" w:rsidP="006D0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C4F">
        <w:rPr>
          <w:sz w:val="28"/>
          <w:szCs w:val="28"/>
        </w:rPr>
        <w:t>. Контроль за исполнением настоящего решения возложить на комиссию   по вопросам агропромышленного комплекса, экологии, имущественных и земельных отношений (А.Я. Мазняк)</w:t>
      </w:r>
    </w:p>
    <w:p w:rsidR="003A1C4F" w:rsidRDefault="00D83476" w:rsidP="006D0C52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3A1C4F">
        <w:rPr>
          <w:sz w:val="28"/>
        </w:rPr>
        <w:t>.Настоящее решение вступает в силу со дня его обнародования.</w:t>
      </w:r>
    </w:p>
    <w:p w:rsidR="003A1C4F" w:rsidRDefault="003A1C4F" w:rsidP="006D0C52">
      <w:pPr>
        <w:ind w:firstLine="705"/>
        <w:jc w:val="both"/>
      </w:pPr>
    </w:p>
    <w:p w:rsidR="00A80C96" w:rsidRDefault="00A80C96" w:rsidP="006D0C52">
      <w:pPr>
        <w:ind w:firstLine="705"/>
        <w:jc w:val="both"/>
      </w:pPr>
    </w:p>
    <w:p w:rsidR="003A1C4F" w:rsidRDefault="003A1C4F" w:rsidP="006D0C52">
      <w:pPr>
        <w:jc w:val="both"/>
        <w:rPr>
          <w:sz w:val="28"/>
        </w:rPr>
      </w:pPr>
      <w:r>
        <w:rPr>
          <w:sz w:val="28"/>
        </w:rPr>
        <w:t>Глава Рассветовского сельского поселения</w:t>
      </w:r>
    </w:p>
    <w:p w:rsidR="00B93542" w:rsidRDefault="003A1C4F" w:rsidP="006D0C52">
      <w:pPr>
        <w:rPr>
          <w:sz w:val="28"/>
        </w:rPr>
      </w:pPr>
      <w:r>
        <w:rPr>
          <w:sz w:val="28"/>
        </w:rPr>
        <w:t xml:space="preserve">Староминского района                        </w:t>
      </w:r>
      <w:r w:rsidR="005C01D7">
        <w:rPr>
          <w:sz w:val="28"/>
        </w:rPr>
        <w:t xml:space="preserve">                   </w:t>
      </w:r>
      <w:r>
        <w:rPr>
          <w:sz w:val="28"/>
        </w:rPr>
        <w:t xml:space="preserve">                             </w:t>
      </w:r>
      <w:r w:rsidR="006D0C52">
        <w:rPr>
          <w:sz w:val="28"/>
        </w:rPr>
        <w:t xml:space="preserve">  </w:t>
      </w:r>
      <w:r>
        <w:rPr>
          <w:sz w:val="28"/>
        </w:rPr>
        <w:t xml:space="preserve"> А.В. Демченко</w:t>
      </w:r>
      <w:r w:rsidR="006D0C52">
        <w:rPr>
          <w:sz w:val="28"/>
        </w:rPr>
        <w:t>.</w:t>
      </w:r>
    </w:p>
    <w:p w:rsidR="005C01D7" w:rsidRDefault="005C01D7" w:rsidP="003A1C4F">
      <w:pPr>
        <w:sectPr w:rsidR="005C01D7" w:rsidSect="006D0C52">
          <w:headerReference w:type="default" r:id="rId8"/>
          <w:pgSz w:w="11906" w:h="16838"/>
          <w:pgMar w:top="851" w:right="707" w:bottom="851" w:left="1276" w:header="284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3704"/>
        <w:gridCol w:w="6186"/>
      </w:tblGrid>
      <w:tr w:rsidR="005C01D7" w:rsidRPr="007A0A90" w:rsidTr="00535E77">
        <w:tc>
          <w:tcPr>
            <w:tcW w:w="5066" w:type="dxa"/>
            <w:shd w:val="clear" w:color="auto" w:fill="auto"/>
          </w:tcPr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831" w:type="dxa"/>
            <w:shd w:val="clear" w:color="auto" w:fill="auto"/>
          </w:tcPr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303" w:type="dxa"/>
            <w:shd w:val="clear" w:color="auto" w:fill="auto"/>
            <w:hideMark/>
          </w:tcPr>
          <w:p w:rsidR="005C01D7" w:rsidRPr="00045BAD" w:rsidRDefault="005C01D7" w:rsidP="00535E77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eastAsia="Calibri"/>
                <w:bCs/>
                <w:color w:val="222222"/>
                <w:sz w:val="28"/>
                <w:szCs w:val="28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>ПРИЛОЖЕНИЕ</w:t>
            </w:r>
          </w:p>
          <w:p w:rsidR="005C01D7" w:rsidRPr="00B44D09" w:rsidRDefault="005C01D7" w:rsidP="00535E77">
            <w:pPr>
              <w:shd w:val="clear" w:color="auto" w:fill="FFFFFF"/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B44D09">
              <w:rPr>
                <w:rFonts w:eastAsia="Calibri"/>
                <w:bCs/>
                <w:color w:val="222222"/>
              </w:rPr>
              <w:t xml:space="preserve"> </w:t>
            </w:r>
          </w:p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45BAD">
              <w:rPr>
                <w:rFonts w:eastAsia="Calibri"/>
                <w:sz w:val="28"/>
                <w:szCs w:val="28"/>
              </w:rPr>
      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44D09">
              <w:rPr>
                <w:rFonts w:eastAsia="Calibri"/>
              </w:rPr>
              <w:t xml:space="preserve"> </w:t>
            </w:r>
          </w:p>
        </w:tc>
      </w:tr>
    </w:tbl>
    <w:p w:rsidR="005C01D7" w:rsidRPr="007A0A90" w:rsidRDefault="005C01D7" w:rsidP="005C01D7">
      <w:pPr>
        <w:shd w:val="clear" w:color="auto" w:fill="FFFFFF"/>
        <w:spacing w:line="360" w:lineRule="atLeast"/>
        <w:jc w:val="center"/>
        <w:textAlignment w:val="baseline"/>
      </w:pP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>ПЕРЕЧЕНЬ</w:t>
      </w: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 xml:space="preserve"> имущества Рассветовского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969"/>
        <w:gridCol w:w="8788"/>
      </w:tblGrid>
      <w:tr w:rsidR="005C01D7" w:rsidRPr="00382AED" w:rsidTr="00535E7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Рассветовское сельское поселение Староминского района</w:t>
            </w:r>
          </w:p>
        </w:tc>
      </w:tr>
      <w:tr w:rsidR="005C01D7" w:rsidRPr="00382AED" w:rsidTr="00535E77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5C01D7" w:rsidRPr="00382AED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C01D7" w:rsidRPr="00382AED" w:rsidTr="00535E77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353612, Краснодарский край, Староминский район, п. Рассвет, ул. Мира, 13</w:t>
            </w:r>
          </w:p>
        </w:tc>
      </w:tr>
      <w:tr w:rsidR="005C01D7" w:rsidRPr="00382AED" w:rsidTr="00535E77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C01D7" w:rsidRPr="00382AED" w:rsidTr="00535E7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Демченко Александр Викторович</w:t>
            </w:r>
          </w:p>
        </w:tc>
      </w:tr>
      <w:tr w:rsidR="005C01D7" w:rsidRPr="007A0A90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5-</w:t>
            </w:r>
            <w:r w:rsidRPr="007A0A90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2</w:t>
            </w:r>
            <w:r w:rsidRPr="007A0A90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53</w:t>
            </w:r>
          </w:p>
        </w:tc>
      </w:tr>
      <w:tr w:rsidR="005C01D7" w:rsidRPr="007A0A90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66273E" w:rsidRDefault="005C01D7" w:rsidP="00535E77">
            <w:pPr>
              <w:jc w:val="center"/>
              <w:rPr>
                <w:u w:val="single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>
              <w:rPr>
                <w:shd w:val="clear" w:color="auto" w:fill="FFFFFF"/>
                <w:lang w:val="en-US"/>
              </w:rPr>
              <w:t>R</w:t>
            </w:r>
            <w:r w:rsidRPr="0066273E">
              <w:rPr>
                <w:shd w:val="clear" w:color="auto" w:fill="FFFFFF"/>
              </w:rPr>
              <w:t>assvetovskoe@mail.ru</w:t>
            </w:r>
          </w:p>
        </w:tc>
      </w:tr>
      <w:tr w:rsidR="005C01D7" w:rsidRPr="007A0A90" w:rsidTr="00535E77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 xml:space="preserve">Адрес страницы в информационно-телекоммуникационной сети «Интернет» с размещённым перечнем (изменениями, внесёнными в </w:t>
            </w:r>
            <w:r w:rsidRPr="007A0A90">
              <w:rPr>
                <w:color w:val="000000"/>
                <w:lang w:eastAsia="en-US"/>
              </w:rPr>
              <w:lastRenderedPageBreak/>
              <w:t>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E21666" w:rsidP="00535E77">
            <w:pPr>
              <w:jc w:val="center"/>
              <w:rPr>
                <w:lang w:eastAsia="en-US"/>
              </w:rPr>
            </w:pPr>
            <w:hyperlink r:id="rId9" w:history="1">
              <w:r w:rsidR="005C01D7" w:rsidRPr="00926C58">
                <w:rPr>
                  <w:rStyle w:val="a4"/>
                </w:rPr>
                <w:t>http://рассветовскоесп.рф/</w:t>
              </w:r>
            </w:hyperlink>
            <w:r w:rsidR="005C01D7" w:rsidRPr="007A0A90">
              <w:t xml:space="preserve"> </w:t>
            </w:r>
          </w:p>
        </w:tc>
      </w:tr>
    </w:tbl>
    <w:p w:rsidR="005C01D7" w:rsidRPr="007A0A90" w:rsidRDefault="005C01D7" w:rsidP="005C01D7">
      <w:pPr>
        <w:shd w:val="clear" w:color="auto" w:fill="FFFFFF"/>
        <w:spacing w:line="360" w:lineRule="atLeast"/>
        <w:textAlignment w:val="baseline"/>
      </w:pPr>
    </w:p>
    <w:tbl>
      <w:tblPr>
        <w:tblW w:w="15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3"/>
        <w:gridCol w:w="240"/>
        <w:gridCol w:w="567"/>
        <w:gridCol w:w="142"/>
        <w:gridCol w:w="86"/>
        <w:gridCol w:w="622"/>
        <w:gridCol w:w="1308"/>
        <w:gridCol w:w="960"/>
        <w:gridCol w:w="142"/>
        <w:gridCol w:w="709"/>
        <w:gridCol w:w="283"/>
        <w:gridCol w:w="426"/>
        <w:gridCol w:w="424"/>
        <w:gridCol w:w="426"/>
        <w:gridCol w:w="424"/>
        <w:gridCol w:w="256"/>
        <w:gridCol w:w="738"/>
        <w:gridCol w:w="142"/>
        <w:gridCol w:w="708"/>
        <w:gridCol w:w="240"/>
        <w:gridCol w:w="1180"/>
        <w:gridCol w:w="29"/>
        <w:gridCol w:w="680"/>
        <w:gridCol w:w="280"/>
        <w:gridCol w:w="174"/>
        <w:gridCol w:w="255"/>
        <w:gridCol w:w="566"/>
        <w:gridCol w:w="570"/>
        <w:gridCol w:w="71"/>
        <w:gridCol w:w="210"/>
        <w:gridCol w:w="428"/>
        <w:gridCol w:w="422"/>
        <w:gridCol w:w="285"/>
        <w:gridCol w:w="734"/>
        <w:gridCol w:w="22"/>
      </w:tblGrid>
      <w:tr w:rsidR="005C01D7" w:rsidRPr="007A0A90" w:rsidTr="00365A61">
        <w:trPr>
          <w:trHeight w:val="10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84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C01D7" w:rsidRPr="007A0A90" w:rsidTr="00365A61">
        <w:trPr>
          <w:trHeight w:val="76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субъекта Российской Федерации</w:t>
            </w:r>
            <w:r w:rsidR="005C01D7"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муниципального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Вид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населённого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>населённого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плани</w:t>
            </w:r>
            <w:proofErr w:type="spellEnd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ровоч</w:t>
            </w:r>
            <w:proofErr w:type="spellEnd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-ной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C01D7" w:rsidRPr="007A0A90" w:rsidTr="00365A61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C01D7" w:rsidRPr="007A0A90" w:rsidTr="00365A61">
        <w:trPr>
          <w:trHeight w:val="12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046738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1.10134.03.1014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01654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</w:t>
            </w:r>
            <w:r w:rsidR="00016545">
              <w:rPr>
                <w:color w:val="000000"/>
                <w:sz w:val="18"/>
                <w:szCs w:val="18"/>
                <w:lang w:eastAsia="en-US"/>
              </w:rPr>
              <w:t xml:space="preserve">п. Рассвет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ул. </w:t>
            </w:r>
            <w:r w:rsidR="00016545">
              <w:rPr>
                <w:color w:val="000000"/>
                <w:sz w:val="18"/>
                <w:szCs w:val="18"/>
                <w:lang w:eastAsia="en-US"/>
              </w:rPr>
              <w:t>Мира д.13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посёлок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1B47DA" w:rsidRPr="007A0A90" w:rsidTr="00365A61">
        <w:trPr>
          <w:trHeight w:val="12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1.10134.03.3369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п. Рассвет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color w:val="000000"/>
                <w:sz w:val="18"/>
                <w:szCs w:val="18"/>
                <w:lang w:eastAsia="en-US"/>
              </w:rPr>
              <w:t>Мира д.13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посёлок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C01D7" w:rsidRPr="007A0A90" w:rsidTr="00457BB4">
        <w:trPr>
          <w:trHeight w:val="420"/>
        </w:trPr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2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69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движимом имуществе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C01D7" w:rsidRPr="007A0A90" w:rsidTr="00457BB4">
        <w:trPr>
          <w:trHeight w:val="76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69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151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Тип (площадь - для земельных участков, зданий, помещений; 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протяжённость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, объем, площадь, глубина залегания и т.п. - для сооружений;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протяжённость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, объем, площадь, глубина залегания и т.п. согласно проектной документации - для объектов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незавершённого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строительства)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Фактическое значение/ Проектируемое значение (для объектов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незавершённого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строительства)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Единица измерения (для площади - кв. м; для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протяжённости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- м; для глубины залегания - м; для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объёма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- куб. м)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объекта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учёта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5C01D7" w:rsidRPr="007A0A90" w:rsidTr="00457BB4">
        <w:trPr>
          <w:trHeight w:val="204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57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438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116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255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C01D7" w:rsidRPr="00C363FB" w:rsidTr="00457BB4">
        <w:trPr>
          <w:trHeight w:val="703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0F4935" w:rsidRDefault="005C01D7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0F4935" w:rsidRDefault="005C01D7" w:rsidP="00535E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457BB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457BB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31.12.2006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95495E" w:rsidRPr="00C363FB" w:rsidTr="00457BB4">
        <w:trPr>
          <w:trHeight w:val="703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95495E" w:rsidRDefault="0095495E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МФУ/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457BB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457BB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МФУ/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МФУ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C363FB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МФУ/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Default="00457BB4" w:rsidP="00457BB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Default="0070147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C363FB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01D7" w:rsidRPr="007A0A90" w:rsidTr="00457BB4">
        <w:trPr>
          <w:gridAfter w:val="1"/>
          <w:wAfter w:w="22" w:type="dxa"/>
          <w:trHeight w:val="558"/>
        </w:trPr>
        <w:tc>
          <w:tcPr>
            <w:tcW w:w="9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Указать одно из значений:  в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перечне  (изменениях в перечни)</w:t>
            </w:r>
          </w:p>
        </w:tc>
        <w:tc>
          <w:tcPr>
            <w:tcW w:w="46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имуществе в перечне)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C01D7" w:rsidRPr="007A0A90" w:rsidTr="00457BB4">
        <w:trPr>
          <w:gridAfter w:val="1"/>
          <w:wAfter w:w="22" w:type="dxa"/>
          <w:trHeight w:val="765"/>
        </w:trPr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531"/>
        </w:trPr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Правообладатель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C01D7" w:rsidRPr="007A0A90" w:rsidTr="00457BB4">
        <w:trPr>
          <w:gridAfter w:val="1"/>
          <w:wAfter w:w="22" w:type="dxa"/>
          <w:trHeight w:val="2040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C01D7" w:rsidRPr="007A0A90" w:rsidTr="00457BB4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207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25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C01D7" w:rsidRPr="007A0A90" w:rsidTr="00457BB4">
        <w:trPr>
          <w:gridAfter w:val="1"/>
          <w:wAfter w:w="22" w:type="dxa"/>
          <w:trHeight w:val="115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Pr="00291B90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</w:t>
      </w:r>
      <w:r w:rsidRPr="00291B90">
        <w:rPr>
          <w:sz w:val="28"/>
          <w:szCs w:val="28"/>
        </w:rPr>
        <w:t>сельского поселения</w:t>
      </w:r>
    </w:p>
    <w:p w:rsidR="005C01D7" w:rsidRDefault="005C01D7" w:rsidP="00701474">
      <w:pPr>
        <w:shd w:val="clear" w:color="auto" w:fill="FFFFFF"/>
        <w:ind w:right="-881"/>
        <w:textAlignment w:val="baseline"/>
      </w:pPr>
      <w:r w:rsidRPr="00291B90">
        <w:rPr>
          <w:sz w:val="28"/>
          <w:szCs w:val="28"/>
        </w:rPr>
        <w:t xml:space="preserve">Староминского района </w:t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  <w:t xml:space="preserve">                                                 </w:t>
      </w:r>
      <w:r w:rsidR="00701474">
        <w:rPr>
          <w:sz w:val="28"/>
          <w:szCs w:val="28"/>
        </w:rPr>
        <w:t xml:space="preserve">                 </w:t>
      </w:r>
      <w:r w:rsidRPr="00291B90">
        <w:rPr>
          <w:sz w:val="28"/>
          <w:szCs w:val="28"/>
        </w:rPr>
        <w:t xml:space="preserve">  </w:t>
      </w:r>
      <w:r w:rsidR="00701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А.В. Демченко.</w:t>
      </w:r>
      <w:r w:rsidR="00701474">
        <w:rPr>
          <w:sz w:val="28"/>
          <w:szCs w:val="28"/>
        </w:rPr>
        <w:t xml:space="preserve">   </w:t>
      </w:r>
    </w:p>
    <w:sectPr w:rsidR="005C01D7" w:rsidSect="00365A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66" w:rsidRDefault="00E21666" w:rsidP="00365A61">
      <w:r>
        <w:separator/>
      </w:r>
    </w:p>
  </w:endnote>
  <w:endnote w:type="continuationSeparator" w:id="0">
    <w:p w:rsidR="00E21666" w:rsidRDefault="00E21666" w:rsidP="0036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66" w:rsidRDefault="00E21666" w:rsidP="00365A61">
      <w:r>
        <w:separator/>
      </w:r>
    </w:p>
  </w:footnote>
  <w:footnote w:type="continuationSeparator" w:id="0">
    <w:p w:rsidR="00E21666" w:rsidRDefault="00E21666" w:rsidP="0036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96" w:rsidRDefault="00A80C96" w:rsidP="00365A61">
    <w:pPr>
      <w:pStyle w:val="a5"/>
      <w:jc w:val="right"/>
      <w:rPr>
        <w:b/>
        <w:color w:val="FF0000"/>
      </w:rPr>
    </w:pPr>
  </w:p>
  <w:p w:rsidR="00365A61" w:rsidRPr="00A80C96" w:rsidRDefault="00365A61" w:rsidP="00365A61">
    <w:pPr>
      <w:pStyle w:val="a5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81"/>
    <w:rsid w:val="00016545"/>
    <w:rsid w:val="00025E8C"/>
    <w:rsid w:val="00046738"/>
    <w:rsid w:val="00123A73"/>
    <w:rsid w:val="001B47DA"/>
    <w:rsid w:val="00235AD8"/>
    <w:rsid w:val="0029783C"/>
    <w:rsid w:val="00365A61"/>
    <w:rsid w:val="003951F4"/>
    <w:rsid w:val="003A1C4F"/>
    <w:rsid w:val="003A7AD2"/>
    <w:rsid w:val="003B4081"/>
    <w:rsid w:val="003D7AA8"/>
    <w:rsid w:val="00403724"/>
    <w:rsid w:val="00457BB4"/>
    <w:rsid w:val="004A1FD0"/>
    <w:rsid w:val="005A7CFF"/>
    <w:rsid w:val="005C01D7"/>
    <w:rsid w:val="006D0C52"/>
    <w:rsid w:val="00701474"/>
    <w:rsid w:val="007436F7"/>
    <w:rsid w:val="007C6153"/>
    <w:rsid w:val="008D039B"/>
    <w:rsid w:val="009139CD"/>
    <w:rsid w:val="0095495E"/>
    <w:rsid w:val="00A44431"/>
    <w:rsid w:val="00A72299"/>
    <w:rsid w:val="00A80C96"/>
    <w:rsid w:val="00A87EC7"/>
    <w:rsid w:val="00B44EEC"/>
    <w:rsid w:val="00B8030B"/>
    <w:rsid w:val="00B93542"/>
    <w:rsid w:val="00C75E9F"/>
    <w:rsid w:val="00D83476"/>
    <w:rsid w:val="00DC7BDF"/>
    <w:rsid w:val="00DE487F"/>
    <w:rsid w:val="00E21666"/>
    <w:rsid w:val="00E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1CA2-4253-41BB-906C-5544E88C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4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C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Íîðìàëüíûé"/>
    <w:rsid w:val="005C01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5C01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72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9783C"/>
    <w:pPr>
      <w:ind w:right="-1"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29783C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8;&#1072;&#1089;&#1089;&#1074;&#1077;&#1090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cp:lastPrinted>2020-11-02T07:41:00Z</cp:lastPrinted>
  <dcterms:created xsi:type="dcterms:W3CDTF">2021-02-08T12:18:00Z</dcterms:created>
  <dcterms:modified xsi:type="dcterms:W3CDTF">2021-02-08T12:18:00Z</dcterms:modified>
</cp:coreProperties>
</file>