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80" w:type="dxa"/>
        <w:tblLook w:val="01E0" w:firstRow="1" w:lastRow="1" w:firstColumn="1" w:lastColumn="1" w:noHBand="0" w:noVBand="0"/>
      </w:tblPr>
      <w:tblGrid>
        <w:gridCol w:w="9464"/>
        <w:gridCol w:w="4961"/>
      </w:tblGrid>
      <w:tr w:rsidR="00315EC5" w:rsidRPr="002727C9" w:rsidTr="006102E2">
        <w:tc>
          <w:tcPr>
            <w:tcW w:w="9464" w:type="dxa"/>
          </w:tcPr>
          <w:p w:rsidR="00315EC5" w:rsidRPr="002727C9" w:rsidRDefault="00315EC5" w:rsidP="006B10F9">
            <w:pPr>
              <w:overflowPunct w:val="0"/>
              <w:autoSpaceDE w:val="0"/>
              <w:autoSpaceDN w:val="0"/>
              <w:adjustRightInd w:val="0"/>
              <w:outlineLvl w:val="1"/>
              <w:rPr>
                <w:bCs w:val="0"/>
                <w:color w:val="auto"/>
                <w:szCs w:val="28"/>
              </w:rPr>
            </w:pPr>
          </w:p>
        </w:tc>
        <w:tc>
          <w:tcPr>
            <w:tcW w:w="4961" w:type="dxa"/>
          </w:tcPr>
          <w:p w:rsidR="00236BF5" w:rsidRPr="002727C9" w:rsidRDefault="00236BF5" w:rsidP="00236BF5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>ПРИЛОЖЕНИЕ</w:t>
            </w:r>
          </w:p>
          <w:p w:rsidR="00236BF5" w:rsidRPr="002727C9" w:rsidRDefault="00236BF5" w:rsidP="00236BF5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>к постановлению администрации</w:t>
            </w:r>
          </w:p>
          <w:p w:rsidR="00236BF5" w:rsidRPr="002727C9" w:rsidRDefault="00236BF5" w:rsidP="00236BF5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>муниципального образования</w:t>
            </w:r>
          </w:p>
          <w:p w:rsidR="00236BF5" w:rsidRPr="002727C9" w:rsidRDefault="00236BF5" w:rsidP="00236BF5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>Староминский район</w:t>
            </w:r>
          </w:p>
          <w:p w:rsidR="00236BF5" w:rsidRPr="002727C9" w:rsidRDefault="000718CF" w:rsidP="00B027BA">
            <w:pPr>
              <w:tabs>
                <w:tab w:val="left" w:pos="851"/>
                <w:tab w:val="left" w:pos="1466"/>
                <w:tab w:val="left" w:pos="3881"/>
                <w:tab w:val="left" w:pos="403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B027BA">
              <w:rPr>
                <w:szCs w:val="28"/>
              </w:rPr>
              <w:t xml:space="preserve"> </w:t>
            </w:r>
            <w:r w:rsidR="00B1530D">
              <w:rPr>
                <w:szCs w:val="28"/>
              </w:rPr>
              <w:t>О</w:t>
            </w:r>
            <w:r w:rsidR="00BC1A73" w:rsidRPr="002727C9">
              <w:rPr>
                <w:szCs w:val="28"/>
              </w:rPr>
              <w:t>т</w:t>
            </w:r>
            <w:r w:rsidR="00B027BA">
              <w:rPr>
                <w:szCs w:val="28"/>
              </w:rPr>
              <w:t xml:space="preserve"> 01.04.2021</w:t>
            </w:r>
            <w:r w:rsidR="00945A05">
              <w:rPr>
                <w:szCs w:val="28"/>
              </w:rPr>
              <w:t xml:space="preserve"> </w:t>
            </w:r>
            <w:r w:rsidR="00B027BA">
              <w:rPr>
                <w:szCs w:val="28"/>
              </w:rPr>
              <w:t xml:space="preserve">        </w:t>
            </w:r>
            <w:r w:rsidR="00945A05">
              <w:rPr>
                <w:szCs w:val="28"/>
              </w:rPr>
              <w:t>№</w:t>
            </w:r>
            <w:r w:rsidR="00B027BA">
              <w:rPr>
                <w:szCs w:val="28"/>
              </w:rPr>
              <w:t xml:space="preserve"> </w:t>
            </w:r>
            <w:r w:rsidR="00B027BA" w:rsidRPr="00B027BA">
              <w:rPr>
                <w:szCs w:val="28"/>
              </w:rPr>
              <w:t>345</w:t>
            </w:r>
            <w:r w:rsidR="00945A05">
              <w:rPr>
                <w:szCs w:val="28"/>
              </w:rPr>
              <w:t xml:space="preserve"> </w:t>
            </w:r>
          </w:p>
          <w:p w:rsidR="00236BF5" w:rsidRPr="002727C9" w:rsidRDefault="00236BF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aps/>
                <w:color w:val="auto"/>
                <w:szCs w:val="28"/>
              </w:rPr>
            </w:pPr>
          </w:p>
          <w:p w:rsidR="00315EC5" w:rsidRPr="002727C9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  <w:r w:rsidRPr="002727C9">
              <w:rPr>
                <w:bCs w:val="0"/>
                <w:caps/>
                <w:color w:val="auto"/>
                <w:szCs w:val="28"/>
              </w:rPr>
              <w:t>«Приложение</w:t>
            </w:r>
            <w:r w:rsidRPr="002727C9">
              <w:rPr>
                <w:bCs w:val="0"/>
                <w:color w:val="auto"/>
                <w:szCs w:val="28"/>
              </w:rPr>
              <w:t xml:space="preserve"> № 2</w:t>
            </w:r>
          </w:p>
          <w:p w:rsidR="00315EC5" w:rsidRPr="002727C9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8"/>
              </w:rPr>
            </w:pPr>
            <w:r w:rsidRPr="002727C9">
              <w:rPr>
                <w:bCs w:val="0"/>
                <w:color w:val="auto"/>
                <w:szCs w:val="28"/>
              </w:rPr>
              <w:t xml:space="preserve">к </w:t>
            </w:r>
            <w:r w:rsidRPr="002727C9">
              <w:rPr>
                <w:color w:val="auto"/>
                <w:szCs w:val="28"/>
              </w:rPr>
              <w:t xml:space="preserve">муниципальной программе </w:t>
            </w:r>
          </w:p>
          <w:p w:rsidR="00315EC5" w:rsidRPr="002727C9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8"/>
              </w:rPr>
            </w:pPr>
            <w:r w:rsidRPr="002727C9">
              <w:rPr>
                <w:color w:val="auto"/>
                <w:szCs w:val="28"/>
              </w:rPr>
              <w:t xml:space="preserve">муниципального образования </w:t>
            </w:r>
          </w:p>
          <w:p w:rsidR="00315EC5" w:rsidRPr="002727C9" w:rsidRDefault="00315EC5" w:rsidP="00315EC5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Cs w:val="28"/>
              </w:rPr>
            </w:pPr>
            <w:r w:rsidRPr="002727C9">
              <w:rPr>
                <w:color w:val="auto"/>
                <w:szCs w:val="28"/>
              </w:rPr>
              <w:t>Староминский район</w:t>
            </w:r>
          </w:p>
          <w:p w:rsidR="00236BF5" w:rsidRPr="002727C9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  <w:r w:rsidRPr="002727C9">
              <w:rPr>
                <w:bCs w:val="0"/>
                <w:color w:val="auto"/>
                <w:szCs w:val="28"/>
              </w:rPr>
              <w:t>«Развитие субъектов малого и среднего предпринимательства муниципального образования Староминский ра</w:t>
            </w:r>
            <w:r w:rsidR="00236BF5" w:rsidRPr="002727C9">
              <w:rPr>
                <w:bCs w:val="0"/>
                <w:color w:val="auto"/>
                <w:szCs w:val="28"/>
              </w:rPr>
              <w:t>й</w:t>
            </w:r>
            <w:r w:rsidRPr="002727C9">
              <w:rPr>
                <w:bCs w:val="0"/>
                <w:color w:val="auto"/>
                <w:szCs w:val="28"/>
              </w:rPr>
              <w:t>он»</w:t>
            </w:r>
          </w:p>
          <w:p w:rsidR="002D7C23" w:rsidRPr="002727C9" w:rsidRDefault="002D7C23" w:rsidP="00236BF5">
            <w:pPr>
              <w:jc w:val="center"/>
              <w:rPr>
                <w:szCs w:val="28"/>
              </w:rPr>
            </w:pPr>
            <w:proofErr w:type="gramStart"/>
            <w:r w:rsidRPr="002727C9">
              <w:rPr>
                <w:szCs w:val="28"/>
              </w:rPr>
              <w:t>(в</w:t>
            </w:r>
            <w:r w:rsidR="00236BF5" w:rsidRPr="002727C9">
              <w:rPr>
                <w:szCs w:val="28"/>
              </w:rPr>
              <w:t xml:space="preserve"> редакции постановления </w:t>
            </w:r>
            <w:proofErr w:type="gramEnd"/>
          </w:p>
          <w:p w:rsidR="002D7C23" w:rsidRPr="002727C9" w:rsidRDefault="004B430E" w:rsidP="002D7C23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>а</w:t>
            </w:r>
            <w:r w:rsidR="00236BF5" w:rsidRPr="002727C9">
              <w:rPr>
                <w:szCs w:val="28"/>
              </w:rPr>
              <w:t>дминистрации</w:t>
            </w:r>
            <w:r w:rsidR="002D7C23" w:rsidRPr="002727C9">
              <w:rPr>
                <w:szCs w:val="28"/>
              </w:rPr>
              <w:t xml:space="preserve"> </w:t>
            </w:r>
            <w:proofErr w:type="gramStart"/>
            <w:r w:rsidR="00236BF5" w:rsidRPr="002727C9">
              <w:rPr>
                <w:szCs w:val="28"/>
              </w:rPr>
              <w:t>муниципального</w:t>
            </w:r>
            <w:proofErr w:type="gramEnd"/>
          </w:p>
          <w:p w:rsidR="00236BF5" w:rsidRPr="002727C9" w:rsidRDefault="00236BF5" w:rsidP="002D7C23">
            <w:pPr>
              <w:jc w:val="center"/>
              <w:rPr>
                <w:szCs w:val="28"/>
              </w:rPr>
            </w:pPr>
            <w:r w:rsidRPr="002727C9">
              <w:rPr>
                <w:szCs w:val="28"/>
              </w:rPr>
              <w:t xml:space="preserve"> </w:t>
            </w:r>
            <w:r w:rsidR="006102E2" w:rsidRPr="002727C9">
              <w:rPr>
                <w:szCs w:val="28"/>
              </w:rPr>
              <w:t>о</w:t>
            </w:r>
            <w:r w:rsidRPr="002727C9">
              <w:rPr>
                <w:szCs w:val="28"/>
              </w:rPr>
              <w:t>бразования</w:t>
            </w:r>
            <w:r w:rsidR="002D7C23" w:rsidRPr="002727C9">
              <w:rPr>
                <w:szCs w:val="28"/>
              </w:rPr>
              <w:t xml:space="preserve"> </w:t>
            </w:r>
            <w:r w:rsidRPr="002727C9">
              <w:rPr>
                <w:szCs w:val="28"/>
              </w:rPr>
              <w:t xml:space="preserve">Староминский район </w:t>
            </w:r>
          </w:p>
          <w:p w:rsidR="00236BF5" w:rsidRPr="002727C9" w:rsidRDefault="00B027BA" w:rsidP="00B027BA">
            <w:pPr>
              <w:tabs>
                <w:tab w:val="left" w:pos="656"/>
                <w:tab w:val="left" w:pos="881"/>
                <w:tab w:val="left" w:pos="1031"/>
                <w:tab w:val="left" w:pos="1421"/>
                <w:tab w:val="left" w:pos="3146"/>
                <w:tab w:val="left" w:pos="3296"/>
                <w:tab w:val="left" w:pos="400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4B430E" w:rsidRPr="002727C9">
              <w:rPr>
                <w:szCs w:val="28"/>
              </w:rPr>
              <w:t>о</w:t>
            </w:r>
            <w:r w:rsidR="00236BF5" w:rsidRPr="002727C9">
              <w:rPr>
                <w:szCs w:val="28"/>
              </w:rPr>
              <w:t>т</w:t>
            </w:r>
            <w:r>
              <w:rPr>
                <w:szCs w:val="28"/>
              </w:rPr>
              <w:t xml:space="preserve"> 01.04.2021     </w:t>
            </w:r>
            <w:r w:rsidR="00945A0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bookmarkStart w:id="0" w:name="_GoBack"/>
            <w:bookmarkEnd w:id="0"/>
            <w:r w:rsidR="00BC1A73" w:rsidRPr="002727C9">
              <w:rPr>
                <w:szCs w:val="28"/>
              </w:rPr>
              <w:t>№</w:t>
            </w:r>
            <w:r>
              <w:rPr>
                <w:szCs w:val="28"/>
              </w:rPr>
              <w:t xml:space="preserve"> 345</w:t>
            </w:r>
            <w:r w:rsidR="00236BF5" w:rsidRPr="002727C9">
              <w:rPr>
                <w:szCs w:val="28"/>
              </w:rPr>
              <w:t>)</w:t>
            </w:r>
          </w:p>
          <w:p w:rsidR="00315EC5" w:rsidRPr="002727C9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</w:p>
        </w:tc>
      </w:tr>
    </w:tbl>
    <w:p w:rsidR="00315EC5" w:rsidRPr="00F70A76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3"/>
          <w:szCs w:val="23"/>
        </w:rPr>
      </w:pPr>
    </w:p>
    <w:p w:rsidR="00315EC5" w:rsidRPr="00F70A76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3"/>
          <w:szCs w:val="23"/>
        </w:rPr>
      </w:pPr>
    </w:p>
    <w:p w:rsidR="00315EC5" w:rsidRPr="002727C9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Cs w:val="28"/>
        </w:rPr>
      </w:pPr>
      <w:r w:rsidRPr="002727C9">
        <w:rPr>
          <w:b/>
          <w:bCs w:val="0"/>
          <w:color w:val="auto"/>
          <w:szCs w:val="28"/>
        </w:rPr>
        <w:t xml:space="preserve">ПЕРЕЧЕНЬ ОСНОВНЫХ МЕРОПРИЯТИЙ МУНИЦИПАЛЬНОЙ ПРОГРАММЫ </w:t>
      </w:r>
    </w:p>
    <w:p w:rsidR="00315EC5" w:rsidRPr="002727C9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Cs w:val="28"/>
        </w:rPr>
      </w:pPr>
      <w:r w:rsidRPr="002727C9">
        <w:rPr>
          <w:bCs w:val="0"/>
          <w:color w:val="auto"/>
          <w:szCs w:val="28"/>
        </w:rPr>
        <w:t>муниципального образования Староминский район</w:t>
      </w:r>
    </w:p>
    <w:p w:rsidR="00315EC5" w:rsidRPr="002727C9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Cs w:val="28"/>
        </w:rPr>
      </w:pPr>
      <w:r w:rsidRPr="002727C9">
        <w:rPr>
          <w:bCs w:val="0"/>
          <w:color w:val="auto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315EC5" w:rsidRPr="002727C9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Cs w:val="28"/>
        </w:rPr>
      </w:pPr>
      <w:r w:rsidRPr="002727C9">
        <w:rPr>
          <w:bCs w:val="0"/>
          <w:color w:val="auto"/>
          <w:szCs w:val="28"/>
        </w:rPr>
        <w:t xml:space="preserve">Староминский район» </w:t>
      </w:r>
    </w:p>
    <w:p w:rsidR="00315EC5" w:rsidRPr="00F70A76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3"/>
          <w:szCs w:val="23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2110"/>
        <w:gridCol w:w="1276"/>
        <w:gridCol w:w="1146"/>
        <w:gridCol w:w="132"/>
        <w:gridCol w:w="1005"/>
        <w:gridCol w:w="131"/>
        <w:gridCol w:w="994"/>
        <w:gridCol w:w="9"/>
        <w:gridCol w:w="992"/>
        <w:gridCol w:w="139"/>
        <w:gridCol w:w="930"/>
        <w:gridCol w:w="64"/>
        <w:gridCol w:w="995"/>
        <w:gridCol w:w="30"/>
        <w:gridCol w:w="1811"/>
        <w:gridCol w:w="2269"/>
      </w:tblGrid>
      <w:tr w:rsidR="00315EC5" w:rsidRPr="002727C9" w:rsidTr="002727C9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2727C9">
              <w:rPr>
                <w:bCs w:val="0"/>
                <w:color w:val="auto"/>
                <w:sz w:val="24"/>
                <w:szCs w:val="24"/>
              </w:rPr>
              <w:t>п</w:t>
            </w:r>
            <w:proofErr w:type="gramEnd"/>
            <w:r w:rsidRPr="002727C9">
              <w:rPr>
                <w:bCs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рования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 финанс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рования, </w:t>
            </w:r>
          </w:p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(</w:t>
            </w:r>
            <w:r w:rsidR="00FF1DDD" w:rsidRPr="002727C9">
              <w:rPr>
                <w:bCs w:val="0"/>
                <w:color w:val="auto"/>
                <w:sz w:val="24"/>
                <w:szCs w:val="24"/>
              </w:rPr>
              <w:t xml:space="preserve">тыс. </w:t>
            </w:r>
            <w:r w:rsidRPr="002727C9">
              <w:rPr>
                <w:bCs w:val="0"/>
                <w:color w:val="auto"/>
                <w:sz w:val="24"/>
                <w:szCs w:val="24"/>
              </w:rPr>
              <w:t>руб.)</w:t>
            </w:r>
          </w:p>
        </w:tc>
        <w:tc>
          <w:tcPr>
            <w:tcW w:w="4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Непосре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ственный р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зультат реал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зации меропр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2727C9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с</w:t>
            </w:r>
            <w:r w:rsidRPr="002727C9">
              <w:rPr>
                <w:bCs w:val="0"/>
                <w:color w:val="auto"/>
                <w:sz w:val="24"/>
                <w:szCs w:val="24"/>
              </w:rPr>
              <w:t>порядитель) бю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жетных средств, и</w:t>
            </w:r>
            <w:r w:rsidRPr="002727C9">
              <w:rPr>
                <w:bCs w:val="0"/>
                <w:color w:val="auto"/>
                <w:sz w:val="24"/>
                <w:szCs w:val="24"/>
              </w:rPr>
              <w:t>с</w:t>
            </w:r>
            <w:r w:rsidRPr="002727C9">
              <w:rPr>
                <w:bCs w:val="0"/>
                <w:color w:val="auto"/>
                <w:sz w:val="24"/>
                <w:szCs w:val="24"/>
              </w:rPr>
              <w:t>полнитель</w:t>
            </w:r>
          </w:p>
        </w:tc>
      </w:tr>
      <w:tr w:rsidR="00FD7C79" w:rsidRPr="002727C9" w:rsidTr="002727C9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1EB" w:rsidRPr="002727C9" w:rsidRDefault="00744B5E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2019</w:t>
            </w:r>
          </w:p>
          <w:p w:rsidR="00FD7C79" w:rsidRPr="002727C9" w:rsidRDefault="00FD7C79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744B5E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2020</w:t>
            </w:r>
            <w:r w:rsidR="00FD7C79" w:rsidRPr="002727C9">
              <w:rPr>
                <w:bCs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1EB" w:rsidRPr="002727C9" w:rsidRDefault="00744B5E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2021</w:t>
            </w:r>
          </w:p>
          <w:p w:rsidR="00FD7C79" w:rsidRPr="002727C9" w:rsidRDefault="00744B5E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744B5E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2022</w:t>
            </w:r>
            <w:r w:rsidR="00FD7C79" w:rsidRPr="002727C9">
              <w:rPr>
                <w:bCs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2727C9" w:rsidRPr="002727C9" w:rsidRDefault="002727C9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D7C79" w:rsidRPr="002727C9" w:rsidRDefault="00DB51EB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2023</w:t>
            </w:r>
          </w:p>
          <w:p w:rsidR="00FD7C79" w:rsidRPr="002727C9" w:rsidRDefault="00FD7C79" w:rsidP="002727C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FD7C79" w:rsidRPr="002727C9" w:rsidTr="002727C9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FD7C7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2727C9" w:rsidRDefault="00FD7C79" w:rsidP="00FD7C7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11</w:t>
            </w:r>
          </w:p>
        </w:tc>
      </w:tr>
      <w:tr w:rsidR="00441225" w:rsidRPr="002727C9" w:rsidTr="002727C9">
        <w:trPr>
          <w:trHeight w:val="142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Основное мер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приятие «Развитие субъектов малого и среднего пре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принимательства»</w:t>
            </w:r>
          </w:p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  <w:highlight w:val="gree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2727C9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роминский район </w:t>
            </w:r>
          </w:p>
        </w:tc>
      </w:tr>
      <w:tr w:rsidR="00544A48" w:rsidRPr="002727C9" w:rsidTr="002727C9">
        <w:trPr>
          <w:trHeight w:val="35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1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Освещение инфо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р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мационных матер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алов по вопросам развития малого и среднего предпр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нимательства в сре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ствах массовой 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формации, на оф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циальном сайте а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министрации мун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ципального образ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вания Староминский район (далее – адм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нистрация МОСР) и на Инвестиционном портале админ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страции муниц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pacing w:val="-12"/>
                <w:sz w:val="24"/>
                <w:szCs w:val="24"/>
              </w:rPr>
              <w:t xml:space="preserve">ния  Староминский район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544A48" w:rsidRDefault="00544A48" w:rsidP="00FA44E8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средствах масс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вой информации  наиболее острых и волнующих тем касающихся 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лого и среднего предприним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тельства, а также физических лиц, не являющихся индивидуальн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ы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ми предприним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телями и прим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няющих спец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альный налог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вый режим «Налог на пр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фессиональный доход»  десяти статей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роминский район </w:t>
            </w:r>
          </w:p>
        </w:tc>
      </w:tr>
      <w:tr w:rsidR="00544A48" w:rsidRPr="002727C9" w:rsidTr="002727C9">
        <w:trPr>
          <w:trHeight w:val="33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2 «Анализ и прогн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зирование соц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ально - эконом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ческого развития сектора малого и среднего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544A48" w:rsidRDefault="00544A48" w:rsidP="00FA44E8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544A48">
              <w:rPr>
                <w:bCs w:val="0"/>
                <w:color w:val="auto"/>
                <w:sz w:val="24"/>
                <w:szCs w:val="24"/>
              </w:rPr>
              <w:t>выявление н</w:t>
            </w:r>
            <w:r w:rsidRPr="00544A48">
              <w:rPr>
                <w:bCs w:val="0"/>
                <w:color w:val="auto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z w:val="24"/>
                <w:szCs w:val="24"/>
              </w:rPr>
              <w:t xml:space="preserve">обходимых мер </w:t>
            </w:r>
            <w:r w:rsidRPr="00544A48">
              <w:rPr>
                <w:bCs w:val="0"/>
                <w:color w:val="auto"/>
                <w:sz w:val="24"/>
                <w:szCs w:val="24"/>
              </w:rPr>
              <w:lastRenderedPageBreak/>
              <w:t>поддержки для субъектов мал</w:t>
            </w:r>
            <w:r w:rsidRPr="00544A48">
              <w:rPr>
                <w:bCs w:val="0"/>
                <w:color w:val="auto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z w:val="24"/>
                <w:szCs w:val="24"/>
              </w:rPr>
              <w:t>го и среднего предприним</w:t>
            </w:r>
            <w:r w:rsidRPr="00544A48">
              <w:rPr>
                <w:bCs w:val="0"/>
                <w:color w:val="auto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z w:val="24"/>
                <w:szCs w:val="24"/>
              </w:rPr>
              <w:t>тельства,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 xml:space="preserve"> а также физических лиц, не являющихся индивидуальн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ы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ми предприним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телями и прим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няющих спец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альный налог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вый режим «Налог на пр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фессиональный доход»</w:t>
            </w:r>
            <w:r w:rsidRPr="00544A48">
              <w:rPr>
                <w:bCs w:val="0"/>
                <w:color w:val="auto"/>
                <w:sz w:val="24"/>
                <w:szCs w:val="24"/>
              </w:rPr>
              <w:t>. Учет реальных дох</w:t>
            </w:r>
            <w:r w:rsidRPr="00544A48">
              <w:rPr>
                <w:bCs w:val="0"/>
                <w:color w:val="auto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z w:val="24"/>
                <w:szCs w:val="24"/>
              </w:rPr>
              <w:t>дов и расходов в малом и сре</w:t>
            </w:r>
            <w:r w:rsidRPr="00544A48">
              <w:rPr>
                <w:bCs w:val="0"/>
                <w:color w:val="auto"/>
                <w:sz w:val="24"/>
                <w:szCs w:val="24"/>
              </w:rPr>
              <w:t>д</w:t>
            </w:r>
            <w:r w:rsidRPr="00544A48">
              <w:rPr>
                <w:bCs w:val="0"/>
                <w:color w:val="auto"/>
                <w:sz w:val="24"/>
                <w:szCs w:val="24"/>
              </w:rPr>
              <w:t>нем предпр</w:t>
            </w:r>
            <w:r w:rsidRPr="00544A48">
              <w:rPr>
                <w:bCs w:val="0"/>
                <w:color w:val="auto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z w:val="24"/>
                <w:szCs w:val="24"/>
              </w:rPr>
              <w:t>нимательстве и размеров о</w:t>
            </w:r>
            <w:r w:rsidRPr="00544A48">
              <w:rPr>
                <w:bCs w:val="0"/>
                <w:color w:val="auto"/>
                <w:sz w:val="24"/>
                <w:szCs w:val="24"/>
              </w:rPr>
              <w:t>т</w:t>
            </w:r>
            <w:r w:rsidRPr="00544A48">
              <w:rPr>
                <w:bCs w:val="0"/>
                <w:color w:val="auto"/>
                <w:sz w:val="24"/>
                <w:szCs w:val="24"/>
              </w:rPr>
              <w:t>числений нал</w:t>
            </w:r>
            <w:r w:rsidRPr="00544A48">
              <w:rPr>
                <w:bCs w:val="0"/>
                <w:color w:val="auto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z w:val="24"/>
                <w:szCs w:val="24"/>
              </w:rPr>
              <w:t>гов в бюджет муниципальн</w:t>
            </w:r>
            <w:r w:rsidRPr="00544A48">
              <w:rPr>
                <w:bCs w:val="0"/>
                <w:color w:val="auto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z w:val="24"/>
                <w:szCs w:val="24"/>
              </w:rPr>
              <w:t>го образования Староминский район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163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3 «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Организация и проведение конку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са «Лучшее пре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приятие (предпр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ниматель) Стар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минского района»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бюджет муниц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ский 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курса в целях п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редачи передов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го опыта и лу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ч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ших традиций  предприним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тельства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139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4 «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Консультирование субъектов малого и среднего предпр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о де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тельности и услугах некоммерческих  организаций «Г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рантийный фонд поддержки субъе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  Краснодарского края» и «Фонд ми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рофинансирования субъектов малого и среднего предпр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Кра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с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нодарского края»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евого и фед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рального бюдж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та;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привлечение г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 xml:space="preserve">рантий и </w:t>
            </w:r>
            <w:proofErr w:type="spellStart"/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микр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займов</w:t>
            </w:r>
            <w:proofErr w:type="spellEnd"/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 xml:space="preserve"> неко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м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мерческих орг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низаций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5 «Организация и проведение ко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ференций, сем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наров, «круглых столов», «Дня о</w:t>
            </w:r>
            <w:r w:rsidRPr="002727C9">
              <w:rPr>
                <w:bCs w:val="0"/>
                <w:color w:val="auto"/>
                <w:sz w:val="24"/>
                <w:szCs w:val="24"/>
              </w:rPr>
              <w:t>т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крытых  дверей» для малого и 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среднего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нимательства»    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бюджет муниц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A10C9">
            <w:pPr>
              <w:widowControl w:val="0"/>
              <w:autoSpaceDE w:val="0"/>
              <w:snapToGrid w:val="0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z w:val="24"/>
                <w:szCs w:val="24"/>
                <w:lang w:eastAsia="ar-SA"/>
              </w:rPr>
              <w:t>один семинар, одна</w:t>
            </w:r>
          </w:p>
          <w:p w:rsidR="00544A48" w:rsidRPr="002727C9" w:rsidRDefault="00544A4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один «день о</w:t>
            </w:r>
            <w:r w:rsidRPr="002727C9">
              <w:rPr>
                <w:bCs w:val="0"/>
                <w:color w:val="auto"/>
                <w:sz w:val="24"/>
                <w:szCs w:val="24"/>
              </w:rPr>
              <w:t>т</w:t>
            </w:r>
            <w:r w:rsidRPr="002727C9">
              <w:rPr>
                <w:bCs w:val="0"/>
                <w:color w:val="auto"/>
                <w:sz w:val="24"/>
                <w:szCs w:val="24"/>
              </w:rPr>
              <w:t>крытых дверей»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6 «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ты телефона «гор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чей линии» и «Ящ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ка доверия» по в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просам деятельн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сти субъектов мал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го и среднего пре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принимательства»</w:t>
            </w: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а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боты (прием и рассмотрение заявлений пост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у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пивших на тел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2727C9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фон «Горячей линии» и «Ящик доверия»)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7 «Оказание соде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ствия субъектам малого и среднего предпринимател</w:t>
            </w:r>
            <w:r w:rsidRPr="002727C9">
              <w:rPr>
                <w:bCs w:val="0"/>
                <w:color w:val="auto"/>
                <w:sz w:val="24"/>
                <w:szCs w:val="24"/>
              </w:rPr>
              <w:t>ь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ства в вопросах получения кред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тов в коммерч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ских банках, а также в оформл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нии документов на соискание субс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дии из краевого бюджета на пог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шение процентной ставки по кред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там коммерческих 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банков и лизинг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вым платежам»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Приглашение представителей коммерческих банков с в</w:t>
            </w:r>
            <w:r w:rsidRPr="002727C9">
              <w:rPr>
                <w:bCs w:val="0"/>
                <w:color w:val="auto"/>
                <w:sz w:val="24"/>
                <w:szCs w:val="24"/>
              </w:rPr>
              <w:t>ы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ступлениями на рабочие сов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щания с субъе</w:t>
            </w:r>
            <w:r w:rsidRPr="002727C9">
              <w:rPr>
                <w:bCs w:val="0"/>
                <w:color w:val="auto"/>
                <w:sz w:val="24"/>
                <w:szCs w:val="24"/>
              </w:rPr>
              <w:t>к</w:t>
            </w:r>
            <w:r w:rsidRPr="002727C9">
              <w:rPr>
                <w:bCs w:val="0"/>
                <w:color w:val="auto"/>
                <w:sz w:val="24"/>
                <w:szCs w:val="24"/>
              </w:rPr>
              <w:t>тами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нимательской деятельности, взаимодействие с банками по оказанию ко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сультаций в в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просах получ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ния кредитов для субъектов 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малого и сре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нимательства; размещение информации на стендах малого предприним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тельства о кр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дитных 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граммах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2121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622BDF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200BA6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8 «Предоставление муниципального имущества суб</w:t>
            </w:r>
            <w:r w:rsidRPr="002727C9">
              <w:rPr>
                <w:bCs w:val="0"/>
                <w:color w:val="auto"/>
                <w:sz w:val="24"/>
                <w:szCs w:val="24"/>
              </w:rPr>
              <w:t>ъ</w:t>
            </w:r>
            <w:r w:rsidRPr="002727C9">
              <w:rPr>
                <w:bCs w:val="0"/>
                <w:color w:val="auto"/>
                <w:sz w:val="24"/>
                <w:szCs w:val="24"/>
              </w:rPr>
              <w:t>ектам малого и среднего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для ведения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нимательской де</w:t>
            </w:r>
            <w:r w:rsidRPr="002727C9">
              <w:rPr>
                <w:bCs w:val="0"/>
                <w:color w:val="auto"/>
                <w:sz w:val="24"/>
                <w:szCs w:val="24"/>
              </w:rPr>
              <w:t>я</w:t>
            </w:r>
            <w:r w:rsidRPr="002727C9">
              <w:rPr>
                <w:bCs w:val="0"/>
                <w:color w:val="auto"/>
                <w:sz w:val="24"/>
                <w:szCs w:val="24"/>
              </w:rPr>
              <w:t>тельности</w:t>
            </w:r>
            <w:r w:rsidR="002F0D4B">
              <w:rPr>
                <w:bCs w:val="0"/>
                <w:color w:val="auto"/>
                <w:sz w:val="24"/>
                <w:szCs w:val="24"/>
              </w:rPr>
              <w:t>, а также физическим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 xml:space="preserve"> л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и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ц</w:t>
            </w:r>
            <w:r w:rsidR="002F0D4B">
              <w:rPr>
                <w:bCs w:val="0"/>
                <w:color w:val="auto"/>
                <w:sz w:val="24"/>
                <w:szCs w:val="24"/>
              </w:rPr>
              <w:t>ам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, не явля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ю</w:t>
            </w:r>
            <w:r w:rsidR="002F0D4B">
              <w:rPr>
                <w:bCs w:val="0"/>
                <w:color w:val="auto"/>
                <w:sz w:val="24"/>
                <w:szCs w:val="24"/>
              </w:rPr>
              <w:t>щим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ся индивид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у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аль</w:t>
            </w:r>
            <w:r w:rsidR="002F0D4B">
              <w:rPr>
                <w:bCs w:val="0"/>
                <w:color w:val="auto"/>
                <w:sz w:val="24"/>
                <w:szCs w:val="24"/>
              </w:rPr>
              <w:t>ны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ми предпр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и</w:t>
            </w:r>
            <w:r w:rsidR="002F0D4B">
              <w:rPr>
                <w:bCs w:val="0"/>
                <w:color w:val="auto"/>
                <w:sz w:val="24"/>
                <w:szCs w:val="24"/>
              </w:rPr>
              <w:t>нимателями и применяющим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 xml:space="preserve"> спе</w:t>
            </w:r>
            <w:r w:rsidR="002F0D4B">
              <w:rPr>
                <w:bCs w:val="0"/>
                <w:color w:val="auto"/>
                <w:sz w:val="24"/>
                <w:szCs w:val="24"/>
              </w:rPr>
              <w:t>ци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альный</w:t>
            </w:r>
            <w:r w:rsidR="002F0D4B">
              <w:rPr>
                <w:bCs w:val="0"/>
                <w:color w:val="auto"/>
                <w:sz w:val="24"/>
                <w:szCs w:val="24"/>
              </w:rPr>
              <w:t xml:space="preserve"> налого</w:t>
            </w:r>
            <w:r w:rsidR="007D08E3">
              <w:rPr>
                <w:bCs w:val="0"/>
                <w:color w:val="auto"/>
                <w:sz w:val="24"/>
                <w:szCs w:val="24"/>
              </w:rPr>
              <w:t>вый режим «Налог на про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фе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с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сиональный д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о</w:t>
            </w:r>
            <w:r w:rsidR="007D08E3" w:rsidRPr="007D08E3">
              <w:rPr>
                <w:bCs w:val="0"/>
                <w:color w:val="auto"/>
                <w:sz w:val="24"/>
                <w:szCs w:val="24"/>
              </w:rPr>
              <w:t>ход».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оказание им</w:t>
            </w:r>
            <w:r w:rsidRPr="002727C9">
              <w:rPr>
                <w:bCs w:val="0"/>
                <w:color w:val="auto"/>
                <w:sz w:val="24"/>
                <w:szCs w:val="24"/>
              </w:rPr>
              <w:t>у</w:t>
            </w:r>
            <w:r w:rsidRPr="002727C9">
              <w:rPr>
                <w:bCs w:val="0"/>
                <w:color w:val="auto"/>
                <w:sz w:val="24"/>
                <w:szCs w:val="24"/>
              </w:rPr>
              <w:t>щественной поддержки  о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ному субъекту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Управление имущ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ственных отнош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ний администрации муниципального образования Стар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9 «Организация 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боты Совета по 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предпринимател</w:t>
            </w:r>
            <w:r w:rsidRPr="002727C9">
              <w:rPr>
                <w:bCs w:val="0"/>
                <w:color w:val="auto"/>
                <w:sz w:val="24"/>
                <w:szCs w:val="24"/>
              </w:rPr>
              <w:t>ь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проведение з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седаний Совета по предприн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мательству ежеквартально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 xml:space="preserve">1.10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№10 Сопровождение раздела для суб</w:t>
            </w:r>
            <w:r w:rsidRPr="002727C9">
              <w:rPr>
                <w:bCs w:val="0"/>
                <w:color w:val="auto"/>
                <w:sz w:val="24"/>
                <w:szCs w:val="24"/>
              </w:rPr>
              <w:t>ъ</w:t>
            </w:r>
            <w:r w:rsidRPr="002727C9">
              <w:rPr>
                <w:bCs w:val="0"/>
                <w:color w:val="auto"/>
                <w:sz w:val="24"/>
                <w:szCs w:val="24"/>
              </w:rPr>
              <w:t>ектов предприн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мательской де</w:t>
            </w:r>
            <w:r w:rsidRPr="002727C9">
              <w:rPr>
                <w:bCs w:val="0"/>
                <w:color w:val="auto"/>
                <w:sz w:val="24"/>
                <w:szCs w:val="24"/>
              </w:rPr>
              <w:t>я</w:t>
            </w:r>
            <w:r w:rsidRPr="002727C9">
              <w:rPr>
                <w:bCs w:val="0"/>
                <w:color w:val="auto"/>
                <w:sz w:val="24"/>
                <w:szCs w:val="24"/>
              </w:rPr>
              <w:t>тельности на оф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циальном сайте муниципального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 (инвестиционный портал)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Размещение а</w:t>
            </w:r>
            <w:r w:rsidRPr="002727C9">
              <w:rPr>
                <w:bCs w:val="0"/>
                <w:color w:val="auto"/>
                <w:sz w:val="24"/>
                <w:szCs w:val="24"/>
              </w:rPr>
              <w:t>к</w:t>
            </w:r>
            <w:r w:rsidRPr="002727C9">
              <w:rPr>
                <w:bCs w:val="0"/>
                <w:color w:val="auto"/>
                <w:sz w:val="24"/>
                <w:szCs w:val="24"/>
              </w:rPr>
              <w:t>туальной 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формации для предприним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телей, напр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мер:</w:t>
            </w:r>
          </w:p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 информация о проводимых междунаро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t>ных, росси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 xml:space="preserve">ских, краевых и иных </w:t>
            </w:r>
            <w:proofErr w:type="spellStart"/>
            <w:r w:rsidRPr="002727C9">
              <w:rPr>
                <w:bCs w:val="0"/>
                <w:color w:val="auto"/>
                <w:sz w:val="24"/>
                <w:szCs w:val="24"/>
              </w:rPr>
              <w:t>имидж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вых</w:t>
            </w:r>
            <w:proofErr w:type="spellEnd"/>
            <w:r w:rsidRPr="002727C9">
              <w:rPr>
                <w:bCs w:val="0"/>
                <w:color w:val="auto"/>
                <w:sz w:val="24"/>
                <w:szCs w:val="24"/>
              </w:rPr>
              <w:t xml:space="preserve"> и выст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вочных мер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приятиях;</w:t>
            </w:r>
          </w:p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- информация о деятельности, товарах, раб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тах, услугах субъектов мал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и среднего предприним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тельства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роминского района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622BDF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1.11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№11 Организация соо</w:t>
            </w:r>
            <w:r w:rsidRPr="002727C9">
              <w:rPr>
                <w:bCs w:val="0"/>
                <w:color w:val="auto"/>
                <w:sz w:val="24"/>
                <w:szCs w:val="24"/>
              </w:rPr>
              <w:t>т</w:t>
            </w:r>
            <w:r w:rsidRPr="002727C9">
              <w:rPr>
                <w:bCs w:val="0"/>
                <w:color w:val="auto"/>
                <w:sz w:val="24"/>
                <w:szCs w:val="24"/>
              </w:rPr>
              <w:t>ветствующей 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боты по обеспеч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нию доступности торговых мест для сельскохозя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ственных товар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производителей малых форм х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Информиров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ние субъектов малого и сре</w:t>
            </w:r>
            <w:r w:rsidRPr="002727C9">
              <w:rPr>
                <w:bCs w:val="0"/>
                <w:color w:val="auto"/>
                <w:sz w:val="24"/>
                <w:szCs w:val="24"/>
              </w:rPr>
              <w:t>д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о работе сельск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хозяйственных ярмарок на те</w:t>
            </w:r>
            <w:r w:rsidRPr="002727C9">
              <w:rPr>
                <w:bCs w:val="0"/>
                <w:color w:val="auto"/>
                <w:sz w:val="24"/>
                <w:szCs w:val="24"/>
              </w:rPr>
              <w:t>р</w:t>
            </w:r>
            <w:r w:rsidRPr="002727C9">
              <w:rPr>
                <w:bCs w:val="0"/>
                <w:color w:val="auto"/>
                <w:sz w:val="24"/>
                <w:szCs w:val="24"/>
              </w:rPr>
              <w:t>ритории Стар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минского рай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на, а также о доступных м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стах для орг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низации нест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ционарной то</w:t>
            </w:r>
            <w:r w:rsidRPr="002727C9">
              <w:rPr>
                <w:bCs w:val="0"/>
                <w:color w:val="auto"/>
                <w:sz w:val="24"/>
                <w:szCs w:val="24"/>
              </w:rPr>
              <w:t>р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говли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200BA6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№12 «Изготовление и распространение раздаточных и мультимедийных материалов для субъектов малого и среднего бизн</w:t>
            </w:r>
            <w:r w:rsidRPr="002727C9">
              <w:rPr>
                <w:bCs w:val="0"/>
                <w:color w:val="auto"/>
                <w:sz w:val="24"/>
                <w:szCs w:val="24"/>
              </w:rPr>
              <w:t>е</w:t>
            </w:r>
            <w:r w:rsidRPr="002727C9">
              <w:rPr>
                <w:bCs w:val="0"/>
                <w:color w:val="auto"/>
                <w:sz w:val="24"/>
                <w:szCs w:val="24"/>
              </w:rPr>
              <w:t>са»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>он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6B10F9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544A48" w:rsidRDefault="00544A48" w:rsidP="00FA44E8">
            <w:pPr>
              <w:rPr>
                <w:bCs w:val="0"/>
                <w:color w:val="auto"/>
                <w:sz w:val="24"/>
                <w:szCs w:val="24"/>
              </w:rPr>
            </w:pPr>
            <w:r w:rsidRPr="00544A48">
              <w:rPr>
                <w:bCs w:val="0"/>
                <w:color w:val="auto"/>
                <w:sz w:val="24"/>
                <w:szCs w:val="24"/>
              </w:rPr>
              <w:t>Изготовление и распростран</w:t>
            </w:r>
            <w:r w:rsidRPr="00544A48">
              <w:rPr>
                <w:bCs w:val="0"/>
                <w:color w:val="auto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z w:val="24"/>
                <w:szCs w:val="24"/>
              </w:rPr>
              <w:t>ние раздато</w:t>
            </w:r>
            <w:r w:rsidRPr="00544A48">
              <w:rPr>
                <w:bCs w:val="0"/>
                <w:color w:val="auto"/>
                <w:sz w:val="24"/>
                <w:szCs w:val="24"/>
              </w:rPr>
              <w:t>ч</w:t>
            </w:r>
            <w:r w:rsidRPr="00544A48">
              <w:rPr>
                <w:bCs w:val="0"/>
                <w:color w:val="auto"/>
                <w:sz w:val="24"/>
                <w:szCs w:val="24"/>
              </w:rPr>
              <w:t>ных и мульт</w:t>
            </w:r>
            <w:r w:rsidRPr="00544A48">
              <w:rPr>
                <w:bCs w:val="0"/>
                <w:color w:val="auto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z w:val="24"/>
                <w:szCs w:val="24"/>
              </w:rPr>
              <w:t>медийных м</w:t>
            </w:r>
            <w:r w:rsidRPr="00544A48">
              <w:rPr>
                <w:bCs w:val="0"/>
                <w:color w:val="auto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z w:val="24"/>
                <w:szCs w:val="24"/>
              </w:rPr>
              <w:t>териалов для субъектов мал</w:t>
            </w:r>
            <w:r w:rsidRPr="00544A48">
              <w:rPr>
                <w:bCs w:val="0"/>
                <w:color w:val="auto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z w:val="24"/>
                <w:szCs w:val="24"/>
              </w:rPr>
              <w:t>го и среднего бизнеса,</w:t>
            </w:r>
            <w:r w:rsidR="009B13E2">
              <w:rPr>
                <w:bCs w:val="0"/>
                <w:color w:val="auto"/>
                <w:spacing w:val="-10"/>
                <w:sz w:val="24"/>
                <w:szCs w:val="24"/>
              </w:rPr>
              <w:t xml:space="preserve"> а также физических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 xml:space="preserve"> ли</w:t>
            </w:r>
            <w:r w:rsidR="009B13E2">
              <w:rPr>
                <w:bCs w:val="0"/>
                <w:color w:val="auto"/>
                <w:spacing w:val="-10"/>
                <w:sz w:val="24"/>
                <w:szCs w:val="24"/>
              </w:rPr>
              <w:t>ц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, не являю</w:t>
            </w:r>
            <w:r w:rsidR="009B13E2">
              <w:rPr>
                <w:bCs w:val="0"/>
                <w:color w:val="auto"/>
                <w:spacing w:val="-10"/>
                <w:sz w:val="24"/>
                <w:szCs w:val="24"/>
              </w:rPr>
              <w:t>щихся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 xml:space="preserve"> индивидуальн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ы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ми предприним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телями и прим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няющих спец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альный налог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вый режим «Налог на пр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фессиональный доход»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544A48" w:rsidRPr="002727C9" w:rsidTr="002727C9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A10C9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Мероприятие № 13 Формирование инфраструктуры поддержки суб</w:t>
            </w:r>
            <w:r w:rsidRPr="002727C9">
              <w:rPr>
                <w:bCs w:val="0"/>
                <w:color w:val="auto"/>
                <w:sz w:val="24"/>
                <w:szCs w:val="24"/>
              </w:rPr>
              <w:t>ъ</w:t>
            </w:r>
            <w:r w:rsidRPr="002727C9">
              <w:rPr>
                <w:bCs w:val="0"/>
                <w:color w:val="auto"/>
                <w:sz w:val="24"/>
                <w:szCs w:val="24"/>
              </w:rPr>
              <w:t>ектов малого и среднего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и обеспечение ее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A10C9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</w:t>
            </w:r>
            <w:r w:rsidRPr="002727C9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2727C9">
              <w:rPr>
                <w:bCs w:val="0"/>
                <w:color w:val="auto"/>
                <w:sz w:val="24"/>
                <w:szCs w:val="24"/>
              </w:rPr>
              <w:t>й</w:t>
            </w:r>
            <w:r w:rsidRPr="002727C9">
              <w:rPr>
                <w:bCs w:val="0"/>
                <w:color w:val="auto"/>
                <w:sz w:val="24"/>
                <w:szCs w:val="24"/>
              </w:rPr>
              <w:t>он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B072C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1048,5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148,9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150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 xml:space="preserve">300 </w:t>
            </w:r>
          </w:p>
          <w:p w:rsidR="00544A48" w:rsidRPr="002727C9" w:rsidRDefault="00544A48" w:rsidP="00FF1DDD">
            <w:pPr>
              <w:jc w:val="center"/>
              <w:rPr>
                <w:sz w:val="24"/>
                <w:szCs w:val="24"/>
              </w:rPr>
            </w:pPr>
          </w:p>
          <w:p w:rsidR="00544A48" w:rsidRPr="002727C9" w:rsidRDefault="00544A48" w:rsidP="00FF1DDD">
            <w:pPr>
              <w:jc w:val="center"/>
              <w:rPr>
                <w:sz w:val="24"/>
                <w:szCs w:val="24"/>
              </w:rPr>
            </w:pPr>
          </w:p>
          <w:p w:rsidR="00544A48" w:rsidRPr="002727C9" w:rsidRDefault="00544A48" w:rsidP="00FF1DDD">
            <w:pPr>
              <w:jc w:val="center"/>
              <w:rPr>
                <w:sz w:val="24"/>
                <w:szCs w:val="24"/>
              </w:rPr>
            </w:pPr>
          </w:p>
          <w:p w:rsidR="00544A48" w:rsidRPr="002727C9" w:rsidRDefault="00544A48" w:rsidP="00FF1DDD">
            <w:pPr>
              <w:tabs>
                <w:tab w:val="left" w:pos="76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300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544A48" w:rsidRDefault="00544A48" w:rsidP="00FA44E8">
            <w:pPr>
              <w:rPr>
                <w:bCs w:val="0"/>
                <w:color w:val="auto"/>
                <w:sz w:val="24"/>
                <w:szCs w:val="24"/>
              </w:rPr>
            </w:pPr>
            <w:r w:rsidRPr="00544A48">
              <w:rPr>
                <w:bCs w:val="0"/>
                <w:color w:val="auto"/>
                <w:sz w:val="24"/>
                <w:szCs w:val="24"/>
              </w:rPr>
              <w:t>Оказание  услуг консультацио</w:t>
            </w:r>
            <w:r w:rsidRPr="00544A48">
              <w:rPr>
                <w:bCs w:val="0"/>
                <w:color w:val="auto"/>
                <w:sz w:val="24"/>
                <w:szCs w:val="24"/>
              </w:rPr>
              <w:t>н</w:t>
            </w:r>
            <w:r w:rsidRPr="00544A48">
              <w:rPr>
                <w:bCs w:val="0"/>
                <w:color w:val="auto"/>
                <w:sz w:val="24"/>
                <w:szCs w:val="24"/>
              </w:rPr>
              <w:t>ным пунктом  для субъектов малого и сре</w:t>
            </w:r>
            <w:r w:rsidRPr="00544A48">
              <w:rPr>
                <w:bCs w:val="0"/>
                <w:color w:val="auto"/>
                <w:sz w:val="24"/>
                <w:szCs w:val="24"/>
              </w:rPr>
              <w:t>д</w:t>
            </w:r>
            <w:r w:rsidRPr="00544A48">
              <w:rPr>
                <w:bCs w:val="0"/>
                <w:color w:val="auto"/>
                <w:sz w:val="24"/>
                <w:szCs w:val="24"/>
              </w:rPr>
              <w:t xml:space="preserve">него </w:t>
            </w:r>
            <w:proofErr w:type="gramStart"/>
            <w:r w:rsidRPr="00544A48">
              <w:rPr>
                <w:bCs w:val="0"/>
                <w:color w:val="auto"/>
                <w:sz w:val="24"/>
                <w:szCs w:val="24"/>
              </w:rPr>
              <w:t>предпр</w:t>
            </w:r>
            <w:r w:rsidRPr="00544A48">
              <w:rPr>
                <w:bCs w:val="0"/>
                <w:color w:val="auto"/>
                <w:sz w:val="24"/>
                <w:szCs w:val="24"/>
              </w:rPr>
              <w:t>и</w:t>
            </w:r>
            <w:r w:rsidRPr="00544A48">
              <w:rPr>
                <w:bCs w:val="0"/>
                <w:color w:val="auto"/>
                <w:sz w:val="24"/>
                <w:szCs w:val="24"/>
              </w:rPr>
              <w:t>нимательства</w:t>
            </w:r>
            <w:proofErr w:type="gramEnd"/>
            <w:r w:rsidRPr="00544A48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а также физич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="00FA44E8">
              <w:rPr>
                <w:bCs w:val="0"/>
                <w:color w:val="auto"/>
                <w:spacing w:val="-10"/>
                <w:sz w:val="24"/>
                <w:szCs w:val="24"/>
              </w:rPr>
              <w:t>ским лицам, не являющим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ся и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дивидуальными предпринимат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лями и примен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="00FA44E8">
              <w:rPr>
                <w:bCs w:val="0"/>
                <w:color w:val="auto"/>
                <w:spacing w:val="-10"/>
                <w:sz w:val="24"/>
                <w:szCs w:val="24"/>
              </w:rPr>
              <w:t>ющим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 xml:space="preserve"> специал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ный налоговый режим «Налог на профессионал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544A48">
              <w:rPr>
                <w:bCs w:val="0"/>
                <w:color w:val="auto"/>
                <w:spacing w:val="-10"/>
                <w:sz w:val="24"/>
                <w:szCs w:val="24"/>
              </w:rPr>
              <w:t xml:space="preserve">ный доход» </w:t>
            </w:r>
            <w:r w:rsidRPr="00544A48">
              <w:rPr>
                <w:bCs w:val="0"/>
                <w:color w:val="auto"/>
                <w:sz w:val="24"/>
                <w:szCs w:val="24"/>
              </w:rPr>
              <w:t>м</w:t>
            </w:r>
            <w:r w:rsidRPr="00544A48">
              <w:rPr>
                <w:bCs w:val="0"/>
                <w:color w:val="auto"/>
                <w:sz w:val="24"/>
                <w:szCs w:val="24"/>
              </w:rPr>
              <w:t>у</w:t>
            </w:r>
            <w:r w:rsidRPr="00544A48">
              <w:rPr>
                <w:bCs w:val="0"/>
                <w:color w:val="auto"/>
                <w:sz w:val="24"/>
                <w:szCs w:val="24"/>
              </w:rPr>
              <w:t>ниципального образования Староминский район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48" w:rsidRPr="002727C9" w:rsidRDefault="00544A48" w:rsidP="003A10C9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2727C9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2727C9">
              <w:rPr>
                <w:bCs w:val="0"/>
                <w:color w:val="auto"/>
                <w:sz w:val="24"/>
                <w:szCs w:val="24"/>
              </w:rPr>
              <w:t>и</w:t>
            </w:r>
            <w:r w:rsidRPr="002727C9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ции  муниципальн</w:t>
            </w:r>
            <w:r w:rsidRPr="002727C9">
              <w:rPr>
                <w:bCs w:val="0"/>
                <w:color w:val="auto"/>
                <w:sz w:val="24"/>
                <w:szCs w:val="24"/>
              </w:rPr>
              <w:t>о</w:t>
            </w:r>
            <w:r w:rsidRPr="002727C9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2727C9">
              <w:rPr>
                <w:bCs w:val="0"/>
                <w:color w:val="auto"/>
                <w:sz w:val="24"/>
                <w:szCs w:val="24"/>
              </w:rPr>
              <w:t>а</w:t>
            </w:r>
            <w:r w:rsidRPr="002727C9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</w:tbl>
    <w:p w:rsidR="00315EC5" w:rsidRPr="00F70A76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3"/>
          <w:szCs w:val="23"/>
        </w:rPr>
      </w:pPr>
    </w:p>
    <w:p w:rsidR="00315EC5" w:rsidRPr="00F70A76" w:rsidRDefault="00315EC5" w:rsidP="00315EC5">
      <w:pPr>
        <w:autoSpaceDE w:val="0"/>
        <w:autoSpaceDN w:val="0"/>
        <w:adjustRightInd w:val="0"/>
        <w:rPr>
          <w:bCs w:val="0"/>
          <w:color w:val="FF0000"/>
          <w:sz w:val="23"/>
          <w:szCs w:val="23"/>
        </w:rPr>
      </w:pPr>
    </w:p>
    <w:p w:rsidR="00E466FF" w:rsidRPr="00F70A76" w:rsidRDefault="001845F1" w:rsidP="00986743">
      <w:pPr>
        <w:autoSpaceDE w:val="0"/>
        <w:rPr>
          <w:bCs w:val="0"/>
          <w:color w:val="auto"/>
          <w:sz w:val="27"/>
          <w:szCs w:val="27"/>
        </w:rPr>
      </w:pPr>
      <w:r>
        <w:rPr>
          <w:bCs w:val="0"/>
          <w:color w:val="auto"/>
          <w:sz w:val="27"/>
          <w:szCs w:val="27"/>
        </w:rPr>
        <w:t xml:space="preserve">       </w:t>
      </w:r>
      <w:r w:rsidR="008E3AB5" w:rsidRPr="008E3AB5">
        <w:rPr>
          <w:bCs w:val="0"/>
          <w:color w:val="auto"/>
          <w:sz w:val="27"/>
          <w:szCs w:val="27"/>
        </w:rPr>
        <w:t>Заместитель главы</w:t>
      </w:r>
      <w:r w:rsidR="008E3AB5">
        <w:rPr>
          <w:bCs w:val="0"/>
          <w:color w:val="auto"/>
          <w:sz w:val="27"/>
          <w:szCs w:val="27"/>
        </w:rPr>
        <w:t>, н</w:t>
      </w:r>
      <w:r w:rsidR="00E466FF" w:rsidRPr="00F70A76">
        <w:rPr>
          <w:bCs w:val="0"/>
          <w:color w:val="auto"/>
          <w:sz w:val="27"/>
          <w:szCs w:val="27"/>
        </w:rPr>
        <w:t>ачальник управления экономики администрации</w:t>
      </w:r>
    </w:p>
    <w:p w:rsidR="00A05CEE" w:rsidRPr="00F70A76" w:rsidRDefault="001845F1" w:rsidP="001845F1">
      <w:pPr>
        <w:tabs>
          <w:tab w:val="left" w:pos="567"/>
        </w:tabs>
        <w:autoSpaceDE w:val="0"/>
        <w:rPr>
          <w:color w:val="auto"/>
          <w:sz w:val="27"/>
          <w:szCs w:val="27"/>
        </w:rPr>
      </w:pPr>
      <w:r>
        <w:rPr>
          <w:bCs w:val="0"/>
          <w:color w:val="auto"/>
          <w:sz w:val="27"/>
          <w:szCs w:val="27"/>
        </w:rPr>
        <w:t xml:space="preserve">       </w:t>
      </w:r>
      <w:r w:rsidR="009E391A" w:rsidRPr="00F70A76">
        <w:rPr>
          <w:bCs w:val="0"/>
          <w:color w:val="auto"/>
          <w:sz w:val="27"/>
          <w:szCs w:val="27"/>
        </w:rPr>
        <w:t xml:space="preserve">муниципального образования Староминский район                                                  </w:t>
      </w:r>
      <w:r w:rsidR="00E466FF" w:rsidRPr="00F70A76">
        <w:rPr>
          <w:bCs w:val="0"/>
          <w:color w:val="auto"/>
          <w:sz w:val="27"/>
          <w:szCs w:val="27"/>
        </w:rPr>
        <w:t xml:space="preserve">                                             </w:t>
      </w:r>
      <w:r w:rsidR="00832502">
        <w:rPr>
          <w:bCs w:val="0"/>
          <w:color w:val="auto"/>
          <w:sz w:val="27"/>
          <w:szCs w:val="27"/>
        </w:rPr>
        <w:t xml:space="preserve">                </w:t>
      </w:r>
      <w:r>
        <w:rPr>
          <w:bCs w:val="0"/>
          <w:color w:val="auto"/>
          <w:sz w:val="27"/>
          <w:szCs w:val="27"/>
        </w:rPr>
        <w:t xml:space="preserve">  </w:t>
      </w:r>
      <w:proofErr w:type="spellStart"/>
      <w:r w:rsidR="00E466FF" w:rsidRPr="00F70A76">
        <w:rPr>
          <w:bCs w:val="0"/>
          <w:color w:val="auto"/>
          <w:sz w:val="27"/>
          <w:szCs w:val="27"/>
        </w:rPr>
        <w:t>Е.С.Леденева</w:t>
      </w:r>
      <w:proofErr w:type="spellEnd"/>
    </w:p>
    <w:sectPr w:rsidR="00A05CEE" w:rsidRPr="00F70A76" w:rsidSect="00943B77">
      <w:headerReference w:type="even" r:id="rId9"/>
      <w:headerReference w:type="default" r:id="rId10"/>
      <w:pgSz w:w="16838" w:h="11906" w:orient="landscape" w:code="9"/>
      <w:pgMar w:top="1701" w:right="873" w:bottom="567" w:left="340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E8" w:rsidRPr="00F70A76" w:rsidRDefault="00FA44E8">
      <w:pPr>
        <w:rPr>
          <w:sz w:val="27"/>
          <w:szCs w:val="27"/>
        </w:rPr>
      </w:pPr>
      <w:r w:rsidRPr="00F70A76">
        <w:rPr>
          <w:sz w:val="27"/>
          <w:szCs w:val="27"/>
        </w:rPr>
        <w:separator/>
      </w:r>
    </w:p>
    <w:p w:rsidR="00FA44E8" w:rsidRPr="00F70A76" w:rsidRDefault="00FA44E8">
      <w:pPr>
        <w:rPr>
          <w:sz w:val="27"/>
          <w:szCs w:val="27"/>
        </w:rPr>
      </w:pPr>
    </w:p>
  </w:endnote>
  <w:endnote w:type="continuationSeparator" w:id="0">
    <w:p w:rsidR="00FA44E8" w:rsidRPr="00F70A76" w:rsidRDefault="00FA44E8">
      <w:pPr>
        <w:rPr>
          <w:sz w:val="27"/>
          <w:szCs w:val="27"/>
        </w:rPr>
      </w:pPr>
      <w:r w:rsidRPr="00F70A76">
        <w:rPr>
          <w:sz w:val="27"/>
          <w:szCs w:val="27"/>
        </w:rPr>
        <w:continuationSeparator/>
      </w:r>
    </w:p>
    <w:p w:rsidR="00FA44E8" w:rsidRPr="00F70A76" w:rsidRDefault="00FA44E8">
      <w:pPr>
        <w:rPr>
          <w:sz w:val="27"/>
          <w:szCs w:val="2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4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E8" w:rsidRPr="00F70A76" w:rsidRDefault="00FA44E8">
      <w:pPr>
        <w:rPr>
          <w:sz w:val="27"/>
          <w:szCs w:val="27"/>
        </w:rPr>
      </w:pPr>
      <w:r w:rsidRPr="00F70A76">
        <w:rPr>
          <w:sz w:val="27"/>
          <w:szCs w:val="27"/>
        </w:rPr>
        <w:separator/>
      </w:r>
    </w:p>
    <w:p w:rsidR="00FA44E8" w:rsidRPr="00F70A76" w:rsidRDefault="00FA44E8">
      <w:pPr>
        <w:rPr>
          <w:sz w:val="27"/>
          <w:szCs w:val="27"/>
        </w:rPr>
      </w:pPr>
    </w:p>
  </w:footnote>
  <w:footnote w:type="continuationSeparator" w:id="0">
    <w:p w:rsidR="00FA44E8" w:rsidRPr="00F70A76" w:rsidRDefault="00FA44E8">
      <w:pPr>
        <w:rPr>
          <w:sz w:val="27"/>
          <w:szCs w:val="27"/>
        </w:rPr>
      </w:pPr>
      <w:r w:rsidRPr="00F70A76">
        <w:rPr>
          <w:sz w:val="27"/>
          <w:szCs w:val="27"/>
        </w:rPr>
        <w:continuationSeparator/>
      </w:r>
    </w:p>
    <w:p w:rsidR="00FA44E8" w:rsidRPr="00F70A76" w:rsidRDefault="00FA44E8">
      <w:pPr>
        <w:rPr>
          <w:sz w:val="27"/>
          <w:szCs w:val="27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4E8" w:rsidRPr="00F70A76" w:rsidRDefault="00FA44E8">
    <w:pPr>
      <w:pStyle w:val="a9"/>
      <w:framePr w:wrap="around" w:vAnchor="text" w:hAnchor="margin" w:xAlign="center" w:y="1"/>
      <w:rPr>
        <w:rStyle w:val="ab"/>
        <w:sz w:val="27"/>
        <w:szCs w:val="27"/>
      </w:rPr>
    </w:pPr>
    <w:r w:rsidRPr="00F70A76">
      <w:rPr>
        <w:rStyle w:val="ab"/>
        <w:sz w:val="27"/>
        <w:szCs w:val="27"/>
      </w:rPr>
      <w:fldChar w:fldCharType="begin"/>
    </w:r>
    <w:r w:rsidRPr="00F70A76">
      <w:rPr>
        <w:rStyle w:val="ab"/>
        <w:sz w:val="27"/>
        <w:szCs w:val="27"/>
      </w:rPr>
      <w:instrText xml:space="preserve">PAGE  </w:instrText>
    </w:r>
    <w:r w:rsidRPr="00F70A76">
      <w:rPr>
        <w:rStyle w:val="ab"/>
        <w:sz w:val="27"/>
        <w:szCs w:val="27"/>
      </w:rPr>
      <w:fldChar w:fldCharType="end"/>
    </w:r>
  </w:p>
  <w:p w:rsidR="00FA44E8" w:rsidRPr="00F70A76" w:rsidRDefault="00FA44E8">
    <w:pPr>
      <w:pStyle w:val="a9"/>
      <w:rPr>
        <w:sz w:val="27"/>
        <w:szCs w:val="2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7"/>
        <w:szCs w:val="27"/>
      </w:rPr>
      <w:id w:val="12132619"/>
      <w:docPartObj>
        <w:docPartGallery w:val="Page Numbers (Top of Page)"/>
        <w:docPartUnique/>
      </w:docPartObj>
    </w:sdtPr>
    <w:sdtEndPr/>
    <w:sdtContent>
      <w:p w:rsidR="00FA44E8" w:rsidRPr="00F70A76" w:rsidRDefault="00FA44E8">
        <w:pPr>
          <w:pStyle w:val="a9"/>
          <w:jc w:val="center"/>
          <w:rPr>
            <w:sz w:val="27"/>
            <w:szCs w:val="27"/>
          </w:rPr>
        </w:pPr>
        <w:r w:rsidRPr="00F70A76">
          <w:rPr>
            <w:sz w:val="27"/>
            <w:szCs w:val="27"/>
          </w:rPr>
          <w:fldChar w:fldCharType="begin"/>
        </w:r>
        <w:r w:rsidRPr="00F70A76">
          <w:rPr>
            <w:sz w:val="27"/>
            <w:szCs w:val="27"/>
          </w:rPr>
          <w:instrText xml:space="preserve"> PAGE   \* MERGEFORMAT </w:instrText>
        </w:r>
        <w:r w:rsidRPr="00F70A76">
          <w:rPr>
            <w:sz w:val="27"/>
            <w:szCs w:val="27"/>
          </w:rPr>
          <w:fldChar w:fldCharType="separate"/>
        </w:r>
        <w:r w:rsidR="00B027BA">
          <w:rPr>
            <w:noProof/>
            <w:sz w:val="27"/>
            <w:szCs w:val="27"/>
          </w:rPr>
          <w:t>9</w:t>
        </w:r>
        <w:r w:rsidRPr="00F70A76">
          <w:rPr>
            <w:sz w:val="27"/>
            <w:szCs w:val="27"/>
          </w:rPr>
          <w:fldChar w:fldCharType="end"/>
        </w:r>
      </w:p>
    </w:sdtContent>
  </w:sdt>
  <w:p w:rsidR="00FA44E8" w:rsidRPr="00F70A76" w:rsidRDefault="00FA44E8" w:rsidP="00D01504">
    <w:pPr>
      <w:pStyle w:val="a9"/>
      <w:rPr>
        <w:sz w:val="27"/>
        <w:szCs w:val="2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C03"/>
    <w:multiLevelType w:val="multilevel"/>
    <w:tmpl w:val="49A23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">
    <w:nsid w:val="1F4A1C77"/>
    <w:multiLevelType w:val="multilevel"/>
    <w:tmpl w:val="807CB8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E72649"/>
    <w:multiLevelType w:val="multilevel"/>
    <w:tmpl w:val="F4F890F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B150C53"/>
    <w:multiLevelType w:val="hybridMultilevel"/>
    <w:tmpl w:val="7616B382"/>
    <w:lvl w:ilvl="0" w:tplc="0419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420C7"/>
    <w:multiLevelType w:val="hybridMultilevel"/>
    <w:tmpl w:val="3F4A7596"/>
    <w:lvl w:ilvl="0" w:tplc="DAE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9355F6"/>
    <w:multiLevelType w:val="hybridMultilevel"/>
    <w:tmpl w:val="262CF2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605BE"/>
    <w:multiLevelType w:val="multilevel"/>
    <w:tmpl w:val="D61EE8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DD5"/>
    <w:rsid w:val="000065AC"/>
    <w:rsid w:val="00007450"/>
    <w:rsid w:val="00010F7C"/>
    <w:rsid w:val="00011C02"/>
    <w:rsid w:val="00011C14"/>
    <w:rsid w:val="00021AA9"/>
    <w:rsid w:val="00021C94"/>
    <w:rsid w:val="0002264C"/>
    <w:rsid w:val="00025499"/>
    <w:rsid w:val="00025880"/>
    <w:rsid w:val="00027DFC"/>
    <w:rsid w:val="000328A8"/>
    <w:rsid w:val="00032BF6"/>
    <w:rsid w:val="00035350"/>
    <w:rsid w:val="00036741"/>
    <w:rsid w:val="00041B68"/>
    <w:rsid w:val="00045920"/>
    <w:rsid w:val="00052A71"/>
    <w:rsid w:val="00055AC2"/>
    <w:rsid w:val="00055DDE"/>
    <w:rsid w:val="0006180A"/>
    <w:rsid w:val="00063A22"/>
    <w:rsid w:val="000663CA"/>
    <w:rsid w:val="000718CF"/>
    <w:rsid w:val="00071977"/>
    <w:rsid w:val="00072649"/>
    <w:rsid w:val="00075B2E"/>
    <w:rsid w:val="000768C2"/>
    <w:rsid w:val="0007729D"/>
    <w:rsid w:val="000775E2"/>
    <w:rsid w:val="00077AA1"/>
    <w:rsid w:val="00080654"/>
    <w:rsid w:val="00085D3D"/>
    <w:rsid w:val="000865A5"/>
    <w:rsid w:val="00090D80"/>
    <w:rsid w:val="00094111"/>
    <w:rsid w:val="0009473D"/>
    <w:rsid w:val="00095EB6"/>
    <w:rsid w:val="00096D23"/>
    <w:rsid w:val="000A0BB6"/>
    <w:rsid w:val="000A0D7D"/>
    <w:rsid w:val="000A3197"/>
    <w:rsid w:val="000A5353"/>
    <w:rsid w:val="000A5D2A"/>
    <w:rsid w:val="000B10B7"/>
    <w:rsid w:val="000B296C"/>
    <w:rsid w:val="000B3E5D"/>
    <w:rsid w:val="000B5DFF"/>
    <w:rsid w:val="000C10FC"/>
    <w:rsid w:val="000C2221"/>
    <w:rsid w:val="000C2753"/>
    <w:rsid w:val="000C48D5"/>
    <w:rsid w:val="000C538E"/>
    <w:rsid w:val="000C5D6B"/>
    <w:rsid w:val="000C799E"/>
    <w:rsid w:val="000C7DCA"/>
    <w:rsid w:val="000D02C0"/>
    <w:rsid w:val="000D0B5A"/>
    <w:rsid w:val="000D0E7A"/>
    <w:rsid w:val="000D473B"/>
    <w:rsid w:val="000D4D2F"/>
    <w:rsid w:val="000D59D9"/>
    <w:rsid w:val="000D6C38"/>
    <w:rsid w:val="000D7BF8"/>
    <w:rsid w:val="000E11A7"/>
    <w:rsid w:val="000E2628"/>
    <w:rsid w:val="000E40A1"/>
    <w:rsid w:val="000E5621"/>
    <w:rsid w:val="000E608D"/>
    <w:rsid w:val="000F06BB"/>
    <w:rsid w:val="000F0A56"/>
    <w:rsid w:val="000F179D"/>
    <w:rsid w:val="000F7220"/>
    <w:rsid w:val="0010053E"/>
    <w:rsid w:val="001054A7"/>
    <w:rsid w:val="00105BF8"/>
    <w:rsid w:val="00107272"/>
    <w:rsid w:val="00111EF9"/>
    <w:rsid w:val="001153B9"/>
    <w:rsid w:val="0011603D"/>
    <w:rsid w:val="0012662B"/>
    <w:rsid w:val="001356DA"/>
    <w:rsid w:val="0014033E"/>
    <w:rsid w:val="00140B38"/>
    <w:rsid w:val="00143FDA"/>
    <w:rsid w:val="00144A8D"/>
    <w:rsid w:val="00145026"/>
    <w:rsid w:val="00145B36"/>
    <w:rsid w:val="001540FC"/>
    <w:rsid w:val="00154503"/>
    <w:rsid w:val="001560BB"/>
    <w:rsid w:val="00160DC3"/>
    <w:rsid w:val="001612F4"/>
    <w:rsid w:val="001613F3"/>
    <w:rsid w:val="001656CF"/>
    <w:rsid w:val="0016672B"/>
    <w:rsid w:val="00170095"/>
    <w:rsid w:val="00170AF7"/>
    <w:rsid w:val="00171C9F"/>
    <w:rsid w:val="00171FD2"/>
    <w:rsid w:val="00172403"/>
    <w:rsid w:val="001733DE"/>
    <w:rsid w:val="001754D1"/>
    <w:rsid w:val="00176E8B"/>
    <w:rsid w:val="00177B8F"/>
    <w:rsid w:val="001816F0"/>
    <w:rsid w:val="00182082"/>
    <w:rsid w:val="00184081"/>
    <w:rsid w:val="001845F1"/>
    <w:rsid w:val="00186FAE"/>
    <w:rsid w:val="0018708B"/>
    <w:rsid w:val="00187199"/>
    <w:rsid w:val="001919B7"/>
    <w:rsid w:val="00193417"/>
    <w:rsid w:val="00194664"/>
    <w:rsid w:val="00195806"/>
    <w:rsid w:val="00196A9C"/>
    <w:rsid w:val="001A0971"/>
    <w:rsid w:val="001B09A7"/>
    <w:rsid w:val="001B1AEB"/>
    <w:rsid w:val="001B3673"/>
    <w:rsid w:val="001B47DE"/>
    <w:rsid w:val="001C0230"/>
    <w:rsid w:val="001C3152"/>
    <w:rsid w:val="001C3E87"/>
    <w:rsid w:val="001C6EE6"/>
    <w:rsid w:val="001C784A"/>
    <w:rsid w:val="001D4012"/>
    <w:rsid w:val="001D4EB8"/>
    <w:rsid w:val="001D6B86"/>
    <w:rsid w:val="001E32C1"/>
    <w:rsid w:val="001E348D"/>
    <w:rsid w:val="001E38C1"/>
    <w:rsid w:val="001E77E3"/>
    <w:rsid w:val="001F011D"/>
    <w:rsid w:val="001F0D63"/>
    <w:rsid w:val="001F2CD2"/>
    <w:rsid w:val="001F3850"/>
    <w:rsid w:val="001F4606"/>
    <w:rsid w:val="001F5A3D"/>
    <w:rsid w:val="001F6E8D"/>
    <w:rsid w:val="001F7E7B"/>
    <w:rsid w:val="00200BA6"/>
    <w:rsid w:val="00202B1E"/>
    <w:rsid w:val="0020358F"/>
    <w:rsid w:val="00204935"/>
    <w:rsid w:val="00205F4F"/>
    <w:rsid w:val="00207B3C"/>
    <w:rsid w:val="00210962"/>
    <w:rsid w:val="0021600F"/>
    <w:rsid w:val="00216A3A"/>
    <w:rsid w:val="002206B7"/>
    <w:rsid w:val="00221430"/>
    <w:rsid w:val="00227FAE"/>
    <w:rsid w:val="002354FB"/>
    <w:rsid w:val="00236BF5"/>
    <w:rsid w:val="00243B53"/>
    <w:rsid w:val="0024786A"/>
    <w:rsid w:val="00253662"/>
    <w:rsid w:val="00255DAA"/>
    <w:rsid w:val="00257286"/>
    <w:rsid w:val="0025796A"/>
    <w:rsid w:val="00263C7A"/>
    <w:rsid w:val="00264F8A"/>
    <w:rsid w:val="002670CF"/>
    <w:rsid w:val="00271152"/>
    <w:rsid w:val="002727C9"/>
    <w:rsid w:val="00273BC2"/>
    <w:rsid w:val="0027511C"/>
    <w:rsid w:val="002816C6"/>
    <w:rsid w:val="00285FCB"/>
    <w:rsid w:val="00292BC8"/>
    <w:rsid w:val="00292DF1"/>
    <w:rsid w:val="002971B6"/>
    <w:rsid w:val="002A20F3"/>
    <w:rsid w:val="002A4544"/>
    <w:rsid w:val="002A5EBC"/>
    <w:rsid w:val="002B1140"/>
    <w:rsid w:val="002B1D73"/>
    <w:rsid w:val="002B1DE8"/>
    <w:rsid w:val="002B253A"/>
    <w:rsid w:val="002B2D84"/>
    <w:rsid w:val="002B371B"/>
    <w:rsid w:val="002B39A6"/>
    <w:rsid w:val="002B4ACB"/>
    <w:rsid w:val="002B4C61"/>
    <w:rsid w:val="002B59B3"/>
    <w:rsid w:val="002B61FF"/>
    <w:rsid w:val="002B7E2D"/>
    <w:rsid w:val="002C18DC"/>
    <w:rsid w:val="002C1B83"/>
    <w:rsid w:val="002C63EE"/>
    <w:rsid w:val="002D1AC3"/>
    <w:rsid w:val="002D4F6C"/>
    <w:rsid w:val="002D7C23"/>
    <w:rsid w:val="002E1B4B"/>
    <w:rsid w:val="002E1C95"/>
    <w:rsid w:val="002E5C1F"/>
    <w:rsid w:val="002E63BA"/>
    <w:rsid w:val="002E763D"/>
    <w:rsid w:val="002E76BB"/>
    <w:rsid w:val="002F0D4B"/>
    <w:rsid w:val="002F18A2"/>
    <w:rsid w:val="002F4A3A"/>
    <w:rsid w:val="0030251A"/>
    <w:rsid w:val="00307F92"/>
    <w:rsid w:val="0031114C"/>
    <w:rsid w:val="00311DF0"/>
    <w:rsid w:val="00315EC5"/>
    <w:rsid w:val="00320B57"/>
    <w:rsid w:val="003227F3"/>
    <w:rsid w:val="00331BD1"/>
    <w:rsid w:val="00342A1E"/>
    <w:rsid w:val="003460C2"/>
    <w:rsid w:val="003469C9"/>
    <w:rsid w:val="003476D9"/>
    <w:rsid w:val="003504FB"/>
    <w:rsid w:val="0035094F"/>
    <w:rsid w:val="00352722"/>
    <w:rsid w:val="00352E20"/>
    <w:rsid w:val="00353E57"/>
    <w:rsid w:val="003560CA"/>
    <w:rsid w:val="0035661A"/>
    <w:rsid w:val="00361060"/>
    <w:rsid w:val="003628D6"/>
    <w:rsid w:val="00363831"/>
    <w:rsid w:val="003711C6"/>
    <w:rsid w:val="00374901"/>
    <w:rsid w:val="00374F50"/>
    <w:rsid w:val="00380EA2"/>
    <w:rsid w:val="003834EC"/>
    <w:rsid w:val="003835FA"/>
    <w:rsid w:val="003848C1"/>
    <w:rsid w:val="0038607C"/>
    <w:rsid w:val="00390635"/>
    <w:rsid w:val="003929E0"/>
    <w:rsid w:val="00392DAD"/>
    <w:rsid w:val="00393B51"/>
    <w:rsid w:val="003947B2"/>
    <w:rsid w:val="00397A81"/>
    <w:rsid w:val="003A10C9"/>
    <w:rsid w:val="003A3A6A"/>
    <w:rsid w:val="003A3DCD"/>
    <w:rsid w:val="003A57B6"/>
    <w:rsid w:val="003B2A5B"/>
    <w:rsid w:val="003B574D"/>
    <w:rsid w:val="003B7E21"/>
    <w:rsid w:val="003C242F"/>
    <w:rsid w:val="003C484C"/>
    <w:rsid w:val="003C5406"/>
    <w:rsid w:val="003D283E"/>
    <w:rsid w:val="003D4CE3"/>
    <w:rsid w:val="003E0343"/>
    <w:rsid w:val="003E27A7"/>
    <w:rsid w:val="003E44CE"/>
    <w:rsid w:val="003F0124"/>
    <w:rsid w:val="003F0AF5"/>
    <w:rsid w:val="003F3C97"/>
    <w:rsid w:val="003F3FE7"/>
    <w:rsid w:val="003F4980"/>
    <w:rsid w:val="003F516D"/>
    <w:rsid w:val="003F5AFF"/>
    <w:rsid w:val="003F6680"/>
    <w:rsid w:val="003F68E3"/>
    <w:rsid w:val="003F73FB"/>
    <w:rsid w:val="003F7B7D"/>
    <w:rsid w:val="003F7B84"/>
    <w:rsid w:val="00400945"/>
    <w:rsid w:val="00402047"/>
    <w:rsid w:val="004075D1"/>
    <w:rsid w:val="004131A3"/>
    <w:rsid w:val="0041361B"/>
    <w:rsid w:val="00417065"/>
    <w:rsid w:val="0041780E"/>
    <w:rsid w:val="00422310"/>
    <w:rsid w:val="00423241"/>
    <w:rsid w:val="0042412D"/>
    <w:rsid w:val="00425E08"/>
    <w:rsid w:val="00426F80"/>
    <w:rsid w:val="004277B9"/>
    <w:rsid w:val="004351A5"/>
    <w:rsid w:val="00441225"/>
    <w:rsid w:val="00441476"/>
    <w:rsid w:val="00442567"/>
    <w:rsid w:val="00443289"/>
    <w:rsid w:val="004432C7"/>
    <w:rsid w:val="004445A5"/>
    <w:rsid w:val="00445994"/>
    <w:rsid w:val="00445FDB"/>
    <w:rsid w:val="00454365"/>
    <w:rsid w:val="00454467"/>
    <w:rsid w:val="0045608E"/>
    <w:rsid w:val="00456597"/>
    <w:rsid w:val="00462751"/>
    <w:rsid w:val="004637F9"/>
    <w:rsid w:val="0046732D"/>
    <w:rsid w:val="004711A4"/>
    <w:rsid w:val="00475CF4"/>
    <w:rsid w:val="004762C9"/>
    <w:rsid w:val="00476B75"/>
    <w:rsid w:val="00476EEA"/>
    <w:rsid w:val="00481B94"/>
    <w:rsid w:val="0048362C"/>
    <w:rsid w:val="004839D8"/>
    <w:rsid w:val="0048425A"/>
    <w:rsid w:val="004847E3"/>
    <w:rsid w:val="00486A53"/>
    <w:rsid w:val="004873F3"/>
    <w:rsid w:val="00490B5E"/>
    <w:rsid w:val="00492E59"/>
    <w:rsid w:val="00493449"/>
    <w:rsid w:val="004936F9"/>
    <w:rsid w:val="004A1CF2"/>
    <w:rsid w:val="004A1E80"/>
    <w:rsid w:val="004A5CBD"/>
    <w:rsid w:val="004A6AC7"/>
    <w:rsid w:val="004A74B5"/>
    <w:rsid w:val="004B430E"/>
    <w:rsid w:val="004B4897"/>
    <w:rsid w:val="004B5A4C"/>
    <w:rsid w:val="004C1F54"/>
    <w:rsid w:val="004C5823"/>
    <w:rsid w:val="004C7BF3"/>
    <w:rsid w:val="004D03A9"/>
    <w:rsid w:val="004D0DA0"/>
    <w:rsid w:val="004D1751"/>
    <w:rsid w:val="004D1777"/>
    <w:rsid w:val="004D1A0D"/>
    <w:rsid w:val="004D1E39"/>
    <w:rsid w:val="004D26B3"/>
    <w:rsid w:val="004D2C70"/>
    <w:rsid w:val="004D76C0"/>
    <w:rsid w:val="004D7A8E"/>
    <w:rsid w:val="004E53D3"/>
    <w:rsid w:val="004E6CE8"/>
    <w:rsid w:val="004E75D7"/>
    <w:rsid w:val="004F084A"/>
    <w:rsid w:val="004F3CAE"/>
    <w:rsid w:val="004F4E37"/>
    <w:rsid w:val="0050060F"/>
    <w:rsid w:val="00501541"/>
    <w:rsid w:val="005022A0"/>
    <w:rsid w:val="00504A79"/>
    <w:rsid w:val="00505BD5"/>
    <w:rsid w:val="0051376C"/>
    <w:rsid w:val="005176E7"/>
    <w:rsid w:val="005233B2"/>
    <w:rsid w:val="00527A2D"/>
    <w:rsid w:val="00533076"/>
    <w:rsid w:val="005360EA"/>
    <w:rsid w:val="005361B4"/>
    <w:rsid w:val="0053703A"/>
    <w:rsid w:val="00541D54"/>
    <w:rsid w:val="00542088"/>
    <w:rsid w:val="005421FB"/>
    <w:rsid w:val="00542538"/>
    <w:rsid w:val="00543123"/>
    <w:rsid w:val="00544A48"/>
    <w:rsid w:val="00547146"/>
    <w:rsid w:val="005474CF"/>
    <w:rsid w:val="00550046"/>
    <w:rsid w:val="00553167"/>
    <w:rsid w:val="00554DE2"/>
    <w:rsid w:val="005562A3"/>
    <w:rsid w:val="005608F9"/>
    <w:rsid w:val="00560B8A"/>
    <w:rsid w:val="005610CA"/>
    <w:rsid w:val="005656A6"/>
    <w:rsid w:val="00565FB9"/>
    <w:rsid w:val="00567187"/>
    <w:rsid w:val="00567296"/>
    <w:rsid w:val="00567A07"/>
    <w:rsid w:val="005726D5"/>
    <w:rsid w:val="005758E3"/>
    <w:rsid w:val="00575BD8"/>
    <w:rsid w:val="005774BC"/>
    <w:rsid w:val="00577F7D"/>
    <w:rsid w:val="00580D96"/>
    <w:rsid w:val="00581C9B"/>
    <w:rsid w:val="005849E4"/>
    <w:rsid w:val="00587A2D"/>
    <w:rsid w:val="00592F0E"/>
    <w:rsid w:val="00593555"/>
    <w:rsid w:val="00597A4C"/>
    <w:rsid w:val="00597BDA"/>
    <w:rsid w:val="005A2DB0"/>
    <w:rsid w:val="005A4F38"/>
    <w:rsid w:val="005A4FC9"/>
    <w:rsid w:val="005A5B34"/>
    <w:rsid w:val="005B0E6A"/>
    <w:rsid w:val="005B160A"/>
    <w:rsid w:val="005B4A0D"/>
    <w:rsid w:val="005C1659"/>
    <w:rsid w:val="005C1693"/>
    <w:rsid w:val="005C293E"/>
    <w:rsid w:val="005C4189"/>
    <w:rsid w:val="005C7049"/>
    <w:rsid w:val="005C7691"/>
    <w:rsid w:val="005D78C4"/>
    <w:rsid w:val="005F34F3"/>
    <w:rsid w:val="005F51E3"/>
    <w:rsid w:val="00600F3B"/>
    <w:rsid w:val="00604A17"/>
    <w:rsid w:val="00604A88"/>
    <w:rsid w:val="0060570B"/>
    <w:rsid w:val="006059D1"/>
    <w:rsid w:val="00605F6A"/>
    <w:rsid w:val="00606249"/>
    <w:rsid w:val="0060742C"/>
    <w:rsid w:val="006102E2"/>
    <w:rsid w:val="00612FB2"/>
    <w:rsid w:val="00622BDF"/>
    <w:rsid w:val="0063587A"/>
    <w:rsid w:val="00636B1E"/>
    <w:rsid w:val="00637A15"/>
    <w:rsid w:val="00641326"/>
    <w:rsid w:val="006437B5"/>
    <w:rsid w:val="006452E3"/>
    <w:rsid w:val="006457D1"/>
    <w:rsid w:val="00652F0C"/>
    <w:rsid w:val="0065306F"/>
    <w:rsid w:val="0065391B"/>
    <w:rsid w:val="00655A3B"/>
    <w:rsid w:val="006615AC"/>
    <w:rsid w:val="00663BD1"/>
    <w:rsid w:val="00664907"/>
    <w:rsid w:val="00665150"/>
    <w:rsid w:val="0066519D"/>
    <w:rsid w:val="006660B3"/>
    <w:rsid w:val="00666A74"/>
    <w:rsid w:val="00667588"/>
    <w:rsid w:val="00670B76"/>
    <w:rsid w:val="00672769"/>
    <w:rsid w:val="0067345A"/>
    <w:rsid w:val="00674888"/>
    <w:rsid w:val="00674A95"/>
    <w:rsid w:val="006758E5"/>
    <w:rsid w:val="00685269"/>
    <w:rsid w:val="0068577D"/>
    <w:rsid w:val="0068729D"/>
    <w:rsid w:val="006908BA"/>
    <w:rsid w:val="00697673"/>
    <w:rsid w:val="00697983"/>
    <w:rsid w:val="006A471C"/>
    <w:rsid w:val="006A608F"/>
    <w:rsid w:val="006B10F9"/>
    <w:rsid w:val="006B1E8D"/>
    <w:rsid w:val="006B3AF7"/>
    <w:rsid w:val="006B547C"/>
    <w:rsid w:val="006B674D"/>
    <w:rsid w:val="006C08FE"/>
    <w:rsid w:val="006C0F1F"/>
    <w:rsid w:val="006C2E08"/>
    <w:rsid w:val="006D25BB"/>
    <w:rsid w:val="006D2897"/>
    <w:rsid w:val="006D438D"/>
    <w:rsid w:val="006D4580"/>
    <w:rsid w:val="006D4972"/>
    <w:rsid w:val="006D4A0D"/>
    <w:rsid w:val="006D5CD7"/>
    <w:rsid w:val="006E01B3"/>
    <w:rsid w:val="006E21A6"/>
    <w:rsid w:val="006E337C"/>
    <w:rsid w:val="006E3913"/>
    <w:rsid w:val="006E536B"/>
    <w:rsid w:val="006E5FAE"/>
    <w:rsid w:val="006E735F"/>
    <w:rsid w:val="006E7416"/>
    <w:rsid w:val="006E75CC"/>
    <w:rsid w:val="006F2921"/>
    <w:rsid w:val="006F76C1"/>
    <w:rsid w:val="00702D74"/>
    <w:rsid w:val="00705A11"/>
    <w:rsid w:val="007102B2"/>
    <w:rsid w:val="007119DD"/>
    <w:rsid w:val="007150A4"/>
    <w:rsid w:val="00716E2B"/>
    <w:rsid w:val="00716F43"/>
    <w:rsid w:val="0072127A"/>
    <w:rsid w:val="00724479"/>
    <w:rsid w:val="00731572"/>
    <w:rsid w:val="00731D82"/>
    <w:rsid w:val="0073284D"/>
    <w:rsid w:val="00735C51"/>
    <w:rsid w:val="00735E18"/>
    <w:rsid w:val="0073721A"/>
    <w:rsid w:val="00742234"/>
    <w:rsid w:val="007431AD"/>
    <w:rsid w:val="00743B0E"/>
    <w:rsid w:val="00744B5E"/>
    <w:rsid w:val="00745096"/>
    <w:rsid w:val="0074540C"/>
    <w:rsid w:val="00745F7B"/>
    <w:rsid w:val="00746323"/>
    <w:rsid w:val="007508BF"/>
    <w:rsid w:val="00754C4B"/>
    <w:rsid w:val="00757B20"/>
    <w:rsid w:val="00761FF9"/>
    <w:rsid w:val="00765959"/>
    <w:rsid w:val="00766FF9"/>
    <w:rsid w:val="007711CF"/>
    <w:rsid w:val="00772654"/>
    <w:rsid w:val="00772830"/>
    <w:rsid w:val="007732D4"/>
    <w:rsid w:val="007757E7"/>
    <w:rsid w:val="00780C72"/>
    <w:rsid w:val="00782FBE"/>
    <w:rsid w:val="00786950"/>
    <w:rsid w:val="00792C6D"/>
    <w:rsid w:val="007964F6"/>
    <w:rsid w:val="00796FDB"/>
    <w:rsid w:val="007975C2"/>
    <w:rsid w:val="007A07D0"/>
    <w:rsid w:val="007A2E10"/>
    <w:rsid w:val="007A353E"/>
    <w:rsid w:val="007B6405"/>
    <w:rsid w:val="007B65D0"/>
    <w:rsid w:val="007B6FCE"/>
    <w:rsid w:val="007C09EE"/>
    <w:rsid w:val="007C0E55"/>
    <w:rsid w:val="007C10DD"/>
    <w:rsid w:val="007C2843"/>
    <w:rsid w:val="007C3BFF"/>
    <w:rsid w:val="007C6B1F"/>
    <w:rsid w:val="007D08E3"/>
    <w:rsid w:val="007D2E65"/>
    <w:rsid w:val="007D34A4"/>
    <w:rsid w:val="007D3827"/>
    <w:rsid w:val="007D3AA5"/>
    <w:rsid w:val="007D5598"/>
    <w:rsid w:val="007E07BA"/>
    <w:rsid w:val="007E633A"/>
    <w:rsid w:val="007E6C11"/>
    <w:rsid w:val="007F3460"/>
    <w:rsid w:val="007F36E6"/>
    <w:rsid w:val="008014E3"/>
    <w:rsid w:val="00807950"/>
    <w:rsid w:val="00810CD6"/>
    <w:rsid w:val="00811E77"/>
    <w:rsid w:val="00812425"/>
    <w:rsid w:val="00813AB1"/>
    <w:rsid w:val="00813E41"/>
    <w:rsid w:val="00816A74"/>
    <w:rsid w:val="00820DF8"/>
    <w:rsid w:val="00825DBC"/>
    <w:rsid w:val="008303E0"/>
    <w:rsid w:val="00830CF7"/>
    <w:rsid w:val="00832502"/>
    <w:rsid w:val="00835B71"/>
    <w:rsid w:val="00835F42"/>
    <w:rsid w:val="00835FE9"/>
    <w:rsid w:val="008362DC"/>
    <w:rsid w:val="00840CBD"/>
    <w:rsid w:val="008419E0"/>
    <w:rsid w:val="0084532C"/>
    <w:rsid w:val="00850ECE"/>
    <w:rsid w:val="00852833"/>
    <w:rsid w:val="00857063"/>
    <w:rsid w:val="008608E5"/>
    <w:rsid w:val="00865AEE"/>
    <w:rsid w:val="008663B6"/>
    <w:rsid w:val="00867732"/>
    <w:rsid w:val="00873414"/>
    <w:rsid w:val="008751FA"/>
    <w:rsid w:val="00876B19"/>
    <w:rsid w:val="008775C2"/>
    <w:rsid w:val="00883ABE"/>
    <w:rsid w:val="0088451B"/>
    <w:rsid w:val="00885006"/>
    <w:rsid w:val="00885227"/>
    <w:rsid w:val="00885EE4"/>
    <w:rsid w:val="008861F1"/>
    <w:rsid w:val="00886441"/>
    <w:rsid w:val="0088661A"/>
    <w:rsid w:val="00887D8D"/>
    <w:rsid w:val="00890CA3"/>
    <w:rsid w:val="00890F41"/>
    <w:rsid w:val="008925BE"/>
    <w:rsid w:val="0089412F"/>
    <w:rsid w:val="00894A52"/>
    <w:rsid w:val="0089538A"/>
    <w:rsid w:val="0089584F"/>
    <w:rsid w:val="00896515"/>
    <w:rsid w:val="008974DB"/>
    <w:rsid w:val="00897550"/>
    <w:rsid w:val="0089759E"/>
    <w:rsid w:val="008A7E7C"/>
    <w:rsid w:val="008B0D95"/>
    <w:rsid w:val="008B11ED"/>
    <w:rsid w:val="008B34A8"/>
    <w:rsid w:val="008B5650"/>
    <w:rsid w:val="008B7412"/>
    <w:rsid w:val="008C0133"/>
    <w:rsid w:val="008C41F0"/>
    <w:rsid w:val="008D3676"/>
    <w:rsid w:val="008D387D"/>
    <w:rsid w:val="008D7C54"/>
    <w:rsid w:val="008E1012"/>
    <w:rsid w:val="008E2EBA"/>
    <w:rsid w:val="008E3913"/>
    <w:rsid w:val="008E3AB5"/>
    <w:rsid w:val="008E4773"/>
    <w:rsid w:val="008F119F"/>
    <w:rsid w:val="008F125D"/>
    <w:rsid w:val="008F4359"/>
    <w:rsid w:val="008F7A60"/>
    <w:rsid w:val="008F7E6E"/>
    <w:rsid w:val="00900151"/>
    <w:rsid w:val="00902686"/>
    <w:rsid w:val="0090380D"/>
    <w:rsid w:val="00903E50"/>
    <w:rsid w:val="00906C63"/>
    <w:rsid w:val="00910554"/>
    <w:rsid w:val="009106EE"/>
    <w:rsid w:val="00910B57"/>
    <w:rsid w:val="00911605"/>
    <w:rsid w:val="00925022"/>
    <w:rsid w:val="0092687E"/>
    <w:rsid w:val="009275E9"/>
    <w:rsid w:val="00931CA3"/>
    <w:rsid w:val="00941F60"/>
    <w:rsid w:val="009427E1"/>
    <w:rsid w:val="00943B77"/>
    <w:rsid w:val="009445DC"/>
    <w:rsid w:val="00945A05"/>
    <w:rsid w:val="009502BA"/>
    <w:rsid w:val="00951F0E"/>
    <w:rsid w:val="00953977"/>
    <w:rsid w:val="00957ECE"/>
    <w:rsid w:val="00961138"/>
    <w:rsid w:val="00963DFB"/>
    <w:rsid w:val="0096470B"/>
    <w:rsid w:val="00964D08"/>
    <w:rsid w:val="0096740E"/>
    <w:rsid w:val="009678CB"/>
    <w:rsid w:val="00967E21"/>
    <w:rsid w:val="00973CB1"/>
    <w:rsid w:val="0097440E"/>
    <w:rsid w:val="00977FE7"/>
    <w:rsid w:val="00980BB4"/>
    <w:rsid w:val="00981908"/>
    <w:rsid w:val="009824F5"/>
    <w:rsid w:val="00983AAF"/>
    <w:rsid w:val="00986743"/>
    <w:rsid w:val="00986E63"/>
    <w:rsid w:val="00986FFD"/>
    <w:rsid w:val="0099780A"/>
    <w:rsid w:val="009A1457"/>
    <w:rsid w:val="009A21B4"/>
    <w:rsid w:val="009A2D9F"/>
    <w:rsid w:val="009A3428"/>
    <w:rsid w:val="009A43EA"/>
    <w:rsid w:val="009A66DF"/>
    <w:rsid w:val="009A688B"/>
    <w:rsid w:val="009A731E"/>
    <w:rsid w:val="009B0F51"/>
    <w:rsid w:val="009B13E2"/>
    <w:rsid w:val="009C197B"/>
    <w:rsid w:val="009C2DC6"/>
    <w:rsid w:val="009D2679"/>
    <w:rsid w:val="009D5DD2"/>
    <w:rsid w:val="009D69C6"/>
    <w:rsid w:val="009D6FB3"/>
    <w:rsid w:val="009E1ECB"/>
    <w:rsid w:val="009E31B7"/>
    <w:rsid w:val="009E391A"/>
    <w:rsid w:val="009E5A59"/>
    <w:rsid w:val="009F1E8C"/>
    <w:rsid w:val="009F4D27"/>
    <w:rsid w:val="009F520D"/>
    <w:rsid w:val="009F5CEE"/>
    <w:rsid w:val="00A02071"/>
    <w:rsid w:val="00A04E78"/>
    <w:rsid w:val="00A05053"/>
    <w:rsid w:val="00A05558"/>
    <w:rsid w:val="00A05CEE"/>
    <w:rsid w:val="00A05E20"/>
    <w:rsid w:val="00A0636F"/>
    <w:rsid w:val="00A07373"/>
    <w:rsid w:val="00A119E5"/>
    <w:rsid w:val="00A13299"/>
    <w:rsid w:val="00A149AB"/>
    <w:rsid w:val="00A21C07"/>
    <w:rsid w:val="00A21E05"/>
    <w:rsid w:val="00A227DC"/>
    <w:rsid w:val="00A232FD"/>
    <w:rsid w:val="00A26EA0"/>
    <w:rsid w:val="00A3011C"/>
    <w:rsid w:val="00A34511"/>
    <w:rsid w:val="00A35938"/>
    <w:rsid w:val="00A36DB7"/>
    <w:rsid w:val="00A37BBF"/>
    <w:rsid w:val="00A4023B"/>
    <w:rsid w:val="00A4197D"/>
    <w:rsid w:val="00A457F9"/>
    <w:rsid w:val="00A46FFC"/>
    <w:rsid w:val="00A522FA"/>
    <w:rsid w:val="00A60AA3"/>
    <w:rsid w:val="00A60BC0"/>
    <w:rsid w:val="00A616E4"/>
    <w:rsid w:val="00A62602"/>
    <w:rsid w:val="00A64C84"/>
    <w:rsid w:val="00A6663E"/>
    <w:rsid w:val="00A67127"/>
    <w:rsid w:val="00A718F1"/>
    <w:rsid w:val="00A755E7"/>
    <w:rsid w:val="00A77A20"/>
    <w:rsid w:val="00A77F30"/>
    <w:rsid w:val="00A82CB3"/>
    <w:rsid w:val="00A82DAC"/>
    <w:rsid w:val="00A83636"/>
    <w:rsid w:val="00A83638"/>
    <w:rsid w:val="00A90172"/>
    <w:rsid w:val="00A91689"/>
    <w:rsid w:val="00A9328C"/>
    <w:rsid w:val="00A93D61"/>
    <w:rsid w:val="00A95747"/>
    <w:rsid w:val="00A978C9"/>
    <w:rsid w:val="00AA04B5"/>
    <w:rsid w:val="00AA1009"/>
    <w:rsid w:val="00AA253F"/>
    <w:rsid w:val="00AA319F"/>
    <w:rsid w:val="00AB1677"/>
    <w:rsid w:val="00AB2284"/>
    <w:rsid w:val="00AB42C7"/>
    <w:rsid w:val="00AB52C9"/>
    <w:rsid w:val="00AB6E89"/>
    <w:rsid w:val="00AC40F6"/>
    <w:rsid w:val="00AD4C20"/>
    <w:rsid w:val="00AD7EE6"/>
    <w:rsid w:val="00AE1F1A"/>
    <w:rsid w:val="00AE1F22"/>
    <w:rsid w:val="00AE2027"/>
    <w:rsid w:val="00AE4A16"/>
    <w:rsid w:val="00AE4D65"/>
    <w:rsid w:val="00AE5666"/>
    <w:rsid w:val="00AE5D72"/>
    <w:rsid w:val="00AE661C"/>
    <w:rsid w:val="00AE675B"/>
    <w:rsid w:val="00AF0096"/>
    <w:rsid w:val="00AF02A3"/>
    <w:rsid w:val="00AF5D01"/>
    <w:rsid w:val="00AF724C"/>
    <w:rsid w:val="00AF7CA9"/>
    <w:rsid w:val="00B015E5"/>
    <w:rsid w:val="00B01D9A"/>
    <w:rsid w:val="00B027BA"/>
    <w:rsid w:val="00B072CD"/>
    <w:rsid w:val="00B07B79"/>
    <w:rsid w:val="00B11CC1"/>
    <w:rsid w:val="00B11D72"/>
    <w:rsid w:val="00B146AB"/>
    <w:rsid w:val="00B1530D"/>
    <w:rsid w:val="00B1676E"/>
    <w:rsid w:val="00B17493"/>
    <w:rsid w:val="00B22EB9"/>
    <w:rsid w:val="00B240E9"/>
    <w:rsid w:val="00B2770B"/>
    <w:rsid w:val="00B30172"/>
    <w:rsid w:val="00B30EB6"/>
    <w:rsid w:val="00B3119B"/>
    <w:rsid w:val="00B31D19"/>
    <w:rsid w:val="00B36246"/>
    <w:rsid w:val="00B461F2"/>
    <w:rsid w:val="00B47131"/>
    <w:rsid w:val="00B5010B"/>
    <w:rsid w:val="00B50799"/>
    <w:rsid w:val="00B5123B"/>
    <w:rsid w:val="00B51451"/>
    <w:rsid w:val="00B52600"/>
    <w:rsid w:val="00B60022"/>
    <w:rsid w:val="00B604CF"/>
    <w:rsid w:val="00B60951"/>
    <w:rsid w:val="00B619B5"/>
    <w:rsid w:val="00B631CB"/>
    <w:rsid w:val="00B63959"/>
    <w:rsid w:val="00B7068D"/>
    <w:rsid w:val="00B7287D"/>
    <w:rsid w:val="00B75528"/>
    <w:rsid w:val="00B80531"/>
    <w:rsid w:val="00B820EC"/>
    <w:rsid w:val="00B8280E"/>
    <w:rsid w:val="00B83E59"/>
    <w:rsid w:val="00B83F7D"/>
    <w:rsid w:val="00B8697E"/>
    <w:rsid w:val="00B90808"/>
    <w:rsid w:val="00B94562"/>
    <w:rsid w:val="00B94E2A"/>
    <w:rsid w:val="00B97A34"/>
    <w:rsid w:val="00BA0BD4"/>
    <w:rsid w:val="00BA404D"/>
    <w:rsid w:val="00BA4A7C"/>
    <w:rsid w:val="00BA58B7"/>
    <w:rsid w:val="00BA59C5"/>
    <w:rsid w:val="00BA6F4C"/>
    <w:rsid w:val="00BB6352"/>
    <w:rsid w:val="00BC1A73"/>
    <w:rsid w:val="00BD08D9"/>
    <w:rsid w:val="00BD0E6C"/>
    <w:rsid w:val="00BE7239"/>
    <w:rsid w:val="00BF0A64"/>
    <w:rsid w:val="00BF3AA0"/>
    <w:rsid w:val="00BF5574"/>
    <w:rsid w:val="00BF5C2B"/>
    <w:rsid w:val="00BF5CE2"/>
    <w:rsid w:val="00BF73D4"/>
    <w:rsid w:val="00C00195"/>
    <w:rsid w:val="00C005C0"/>
    <w:rsid w:val="00C02729"/>
    <w:rsid w:val="00C078CA"/>
    <w:rsid w:val="00C079DA"/>
    <w:rsid w:val="00C154F0"/>
    <w:rsid w:val="00C20C14"/>
    <w:rsid w:val="00C233E1"/>
    <w:rsid w:val="00C23D4A"/>
    <w:rsid w:val="00C25100"/>
    <w:rsid w:val="00C316DF"/>
    <w:rsid w:val="00C34DE7"/>
    <w:rsid w:val="00C35545"/>
    <w:rsid w:val="00C3574D"/>
    <w:rsid w:val="00C37215"/>
    <w:rsid w:val="00C43258"/>
    <w:rsid w:val="00C43C50"/>
    <w:rsid w:val="00C50143"/>
    <w:rsid w:val="00C52E4A"/>
    <w:rsid w:val="00C543CA"/>
    <w:rsid w:val="00C57E25"/>
    <w:rsid w:val="00C60608"/>
    <w:rsid w:val="00C64128"/>
    <w:rsid w:val="00C641CC"/>
    <w:rsid w:val="00C662E9"/>
    <w:rsid w:val="00C67393"/>
    <w:rsid w:val="00C70D6A"/>
    <w:rsid w:val="00C719DA"/>
    <w:rsid w:val="00C7213A"/>
    <w:rsid w:val="00C72A92"/>
    <w:rsid w:val="00C76A77"/>
    <w:rsid w:val="00C8163A"/>
    <w:rsid w:val="00C867AB"/>
    <w:rsid w:val="00C87903"/>
    <w:rsid w:val="00CA0C66"/>
    <w:rsid w:val="00CA3D59"/>
    <w:rsid w:val="00CA621A"/>
    <w:rsid w:val="00CB130C"/>
    <w:rsid w:val="00CB1CC6"/>
    <w:rsid w:val="00CB31AE"/>
    <w:rsid w:val="00CB53FC"/>
    <w:rsid w:val="00CC1D78"/>
    <w:rsid w:val="00CC7380"/>
    <w:rsid w:val="00CC7AD8"/>
    <w:rsid w:val="00CD1BE2"/>
    <w:rsid w:val="00CD1CCD"/>
    <w:rsid w:val="00CD3A31"/>
    <w:rsid w:val="00CE06D8"/>
    <w:rsid w:val="00CE26EF"/>
    <w:rsid w:val="00CF739B"/>
    <w:rsid w:val="00D0103B"/>
    <w:rsid w:val="00D01504"/>
    <w:rsid w:val="00D01B27"/>
    <w:rsid w:val="00D07C87"/>
    <w:rsid w:val="00D10A5C"/>
    <w:rsid w:val="00D153B4"/>
    <w:rsid w:val="00D15A31"/>
    <w:rsid w:val="00D15D68"/>
    <w:rsid w:val="00D16E98"/>
    <w:rsid w:val="00D219B5"/>
    <w:rsid w:val="00D22A41"/>
    <w:rsid w:val="00D257E1"/>
    <w:rsid w:val="00D262DE"/>
    <w:rsid w:val="00D304F7"/>
    <w:rsid w:val="00D34AC7"/>
    <w:rsid w:val="00D34D9C"/>
    <w:rsid w:val="00D367A4"/>
    <w:rsid w:val="00D40731"/>
    <w:rsid w:val="00D4217D"/>
    <w:rsid w:val="00D421E4"/>
    <w:rsid w:val="00D44CA4"/>
    <w:rsid w:val="00D44F9B"/>
    <w:rsid w:val="00D47DE6"/>
    <w:rsid w:val="00D55C31"/>
    <w:rsid w:val="00D60B31"/>
    <w:rsid w:val="00D6182D"/>
    <w:rsid w:val="00D62BC9"/>
    <w:rsid w:val="00D63F2E"/>
    <w:rsid w:val="00D64D4A"/>
    <w:rsid w:val="00D65EDC"/>
    <w:rsid w:val="00D67E9D"/>
    <w:rsid w:val="00D70A07"/>
    <w:rsid w:val="00D73A7E"/>
    <w:rsid w:val="00D73CB9"/>
    <w:rsid w:val="00D77679"/>
    <w:rsid w:val="00D80C21"/>
    <w:rsid w:val="00D82248"/>
    <w:rsid w:val="00D867D2"/>
    <w:rsid w:val="00D906A0"/>
    <w:rsid w:val="00D906E7"/>
    <w:rsid w:val="00D941DD"/>
    <w:rsid w:val="00D94CA4"/>
    <w:rsid w:val="00DA069F"/>
    <w:rsid w:val="00DA1369"/>
    <w:rsid w:val="00DA21EC"/>
    <w:rsid w:val="00DA23CC"/>
    <w:rsid w:val="00DB0316"/>
    <w:rsid w:val="00DB420A"/>
    <w:rsid w:val="00DB51EB"/>
    <w:rsid w:val="00DB5439"/>
    <w:rsid w:val="00DC1690"/>
    <w:rsid w:val="00DC3EAD"/>
    <w:rsid w:val="00DC42AD"/>
    <w:rsid w:val="00DC4F62"/>
    <w:rsid w:val="00DC696A"/>
    <w:rsid w:val="00DD2507"/>
    <w:rsid w:val="00DD30A2"/>
    <w:rsid w:val="00DD4174"/>
    <w:rsid w:val="00DD5DDD"/>
    <w:rsid w:val="00DD5EC7"/>
    <w:rsid w:val="00DD7C5F"/>
    <w:rsid w:val="00DE0D24"/>
    <w:rsid w:val="00DE3DD5"/>
    <w:rsid w:val="00DE464E"/>
    <w:rsid w:val="00DF04BC"/>
    <w:rsid w:val="00DF2455"/>
    <w:rsid w:val="00DF5AB8"/>
    <w:rsid w:val="00E00D0F"/>
    <w:rsid w:val="00E016D4"/>
    <w:rsid w:val="00E0356C"/>
    <w:rsid w:val="00E052F4"/>
    <w:rsid w:val="00E05CDA"/>
    <w:rsid w:val="00E0773B"/>
    <w:rsid w:val="00E0795C"/>
    <w:rsid w:val="00E105F7"/>
    <w:rsid w:val="00E132CB"/>
    <w:rsid w:val="00E136DA"/>
    <w:rsid w:val="00E15E4C"/>
    <w:rsid w:val="00E16272"/>
    <w:rsid w:val="00E162FF"/>
    <w:rsid w:val="00E16E00"/>
    <w:rsid w:val="00E21C58"/>
    <w:rsid w:val="00E24A64"/>
    <w:rsid w:val="00E25F46"/>
    <w:rsid w:val="00E26ADB"/>
    <w:rsid w:val="00E30BD4"/>
    <w:rsid w:val="00E30F01"/>
    <w:rsid w:val="00E327C3"/>
    <w:rsid w:val="00E3699D"/>
    <w:rsid w:val="00E37E29"/>
    <w:rsid w:val="00E402BA"/>
    <w:rsid w:val="00E414FA"/>
    <w:rsid w:val="00E4532F"/>
    <w:rsid w:val="00E46298"/>
    <w:rsid w:val="00E466FF"/>
    <w:rsid w:val="00E473BF"/>
    <w:rsid w:val="00E50030"/>
    <w:rsid w:val="00E52019"/>
    <w:rsid w:val="00E55CF9"/>
    <w:rsid w:val="00E5732D"/>
    <w:rsid w:val="00E57656"/>
    <w:rsid w:val="00E64EF7"/>
    <w:rsid w:val="00E702DA"/>
    <w:rsid w:val="00E72250"/>
    <w:rsid w:val="00E73765"/>
    <w:rsid w:val="00E74BB6"/>
    <w:rsid w:val="00E751A3"/>
    <w:rsid w:val="00E7588F"/>
    <w:rsid w:val="00E76E47"/>
    <w:rsid w:val="00E77ED0"/>
    <w:rsid w:val="00E80B95"/>
    <w:rsid w:val="00E817D1"/>
    <w:rsid w:val="00E81C03"/>
    <w:rsid w:val="00E844CD"/>
    <w:rsid w:val="00E85558"/>
    <w:rsid w:val="00E85EC4"/>
    <w:rsid w:val="00E929D0"/>
    <w:rsid w:val="00EA1744"/>
    <w:rsid w:val="00EB4812"/>
    <w:rsid w:val="00EB7681"/>
    <w:rsid w:val="00EB7857"/>
    <w:rsid w:val="00EC0036"/>
    <w:rsid w:val="00EC16C2"/>
    <w:rsid w:val="00ED15DF"/>
    <w:rsid w:val="00ED4C2D"/>
    <w:rsid w:val="00EE2436"/>
    <w:rsid w:val="00EE5DC4"/>
    <w:rsid w:val="00EE640B"/>
    <w:rsid w:val="00EE7C53"/>
    <w:rsid w:val="00EF02DF"/>
    <w:rsid w:val="00EF0416"/>
    <w:rsid w:val="00EF0A9F"/>
    <w:rsid w:val="00EF306F"/>
    <w:rsid w:val="00EF4626"/>
    <w:rsid w:val="00F03177"/>
    <w:rsid w:val="00F064D7"/>
    <w:rsid w:val="00F07B14"/>
    <w:rsid w:val="00F11B1A"/>
    <w:rsid w:val="00F133A4"/>
    <w:rsid w:val="00F14C84"/>
    <w:rsid w:val="00F15451"/>
    <w:rsid w:val="00F16B1F"/>
    <w:rsid w:val="00F16D0F"/>
    <w:rsid w:val="00F23097"/>
    <w:rsid w:val="00F24169"/>
    <w:rsid w:val="00F2463A"/>
    <w:rsid w:val="00F24E2B"/>
    <w:rsid w:val="00F2509F"/>
    <w:rsid w:val="00F26BA3"/>
    <w:rsid w:val="00F32C3E"/>
    <w:rsid w:val="00F35C8A"/>
    <w:rsid w:val="00F4167B"/>
    <w:rsid w:val="00F418C3"/>
    <w:rsid w:val="00F42424"/>
    <w:rsid w:val="00F42C82"/>
    <w:rsid w:val="00F47D48"/>
    <w:rsid w:val="00F5096D"/>
    <w:rsid w:val="00F50A8C"/>
    <w:rsid w:val="00F515B2"/>
    <w:rsid w:val="00F51F4A"/>
    <w:rsid w:val="00F52825"/>
    <w:rsid w:val="00F55EAE"/>
    <w:rsid w:val="00F66591"/>
    <w:rsid w:val="00F67021"/>
    <w:rsid w:val="00F67062"/>
    <w:rsid w:val="00F70A76"/>
    <w:rsid w:val="00F74EAF"/>
    <w:rsid w:val="00F76730"/>
    <w:rsid w:val="00F828C7"/>
    <w:rsid w:val="00F82E33"/>
    <w:rsid w:val="00F832C6"/>
    <w:rsid w:val="00F84864"/>
    <w:rsid w:val="00F85D67"/>
    <w:rsid w:val="00F86268"/>
    <w:rsid w:val="00F90F6D"/>
    <w:rsid w:val="00F91F96"/>
    <w:rsid w:val="00F92BE5"/>
    <w:rsid w:val="00F954AA"/>
    <w:rsid w:val="00FA44E8"/>
    <w:rsid w:val="00FA6C38"/>
    <w:rsid w:val="00FA6F70"/>
    <w:rsid w:val="00FA7268"/>
    <w:rsid w:val="00FA7742"/>
    <w:rsid w:val="00FB0FA1"/>
    <w:rsid w:val="00FB6281"/>
    <w:rsid w:val="00FB7D72"/>
    <w:rsid w:val="00FC2262"/>
    <w:rsid w:val="00FC2B7B"/>
    <w:rsid w:val="00FC32A1"/>
    <w:rsid w:val="00FC5DD2"/>
    <w:rsid w:val="00FC654C"/>
    <w:rsid w:val="00FC69B0"/>
    <w:rsid w:val="00FC7A31"/>
    <w:rsid w:val="00FC7B16"/>
    <w:rsid w:val="00FD3944"/>
    <w:rsid w:val="00FD3C16"/>
    <w:rsid w:val="00FD7C79"/>
    <w:rsid w:val="00FE0A3D"/>
    <w:rsid w:val="00FE5CB1"/>
    <w:rsid w:val="00FE5E10"/>
    <w:rsid w:val="00FF07E1"/>
    <w:rsid w:val="00FF07F9"/>
    <w:rsid w:val="00FF1DDD"/>
    <w:rsid w:val="00FF2CDC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  <w:style w:type="paragraph" w:customStyle="1" w:styleId="16">
    <w:name w:val="Без интервала1"/>
    <w:uiPriority w:val="99"/>
    <w:rsid w:val="00900151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22E6A-9ED8-4A8B-856A-1C17AA07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9</Pages>
  <Words>977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СтарченкоЕС</cp:lastModifiedBy>
  <cp:revision>223</cp:revision>
  <cp:lastPrinted>2021-03-09T07:41:00Z</cp:lastPrinted>
  <dcterms:created xsi:type="dcterms:W3CDTF">2016-05-20T12:05:00Z</dcterms:created>
  <dcterms:modified xsi:type="dcterms:W3CDTF">2021-04-05T13:26:00Z</dcterms:modified>
</cp:coreProperties>
</file>